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DEF7" w14:textId="34080248" w:rsidR="00832169" w:rsidRDefault="00772F91">
      <w:pPr>
        <w:pStyle w:val="Tekstpodstawowy"/>
        <w:ind w:left="6191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0EF7DEDA" wp14:editId="324C40ED">
            <wp:simplePos x="0" y="0"/>
            <wp:positionH relativeFrom="column">
              <wp:posOffset>3145963</wp:posOffset>
            </wp:positionH>
            <wp:positionV relativeFrom="paragraph">
              <wp:posOffset>-234257</wp:posOffset>
            </wp:positionV>
            <wp:extent cx="1573530" cy="497840"/>
            <wp:effectExtent l="0" t="0" r="7620" b="0"/>
            <wp:wrapNone/>
            <wp:docPr id="6055914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91434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9B8">
        <w:rPr>
          <w:rFonts w:ascii="Times New Roman"/>
          <w:noProof/>
        </w:rPr>
        <w:drawing>
          <wp:anchor distT="0" distB="0" distL="114300" distR="114300" simplePos="0" relativeHeight="251654656" behindDoc="0" locked="0" layoutInCell="1" allowOverlap="1" wp14:anchorId="5825F1EC" wp14:editId="373A4296">
            <wp:simplePos x="0" y="0"/>
            <wp:positionH relativeFrom="column">
              <wp:posOffset>5436284</wp:posOffset>
            </wp:positionH>
            <wp:positionV relativeFrom="paragraph">
              <wp:posOffset>-289999</wp:posOffset>
            </wp:positionV>
            <wp:extent cx="1367155" cy="523202"/>
            <wp:effectExtent l="0" t="0" r="444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2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9B8">
        <w:rPr>
          <w:rFonts w:eastAsia="Times New Roman"/>
          <w:noProof/>
        </w:rPr>
        <w:drawing>
          <wp:anchor distT="0" distB="0" distL="114300" distR="114300" simplePos="0" relativeHeight="251671040" behindDoc="0" locked="0" layoutInCell="1" allowOverlap="1" wp14:anchorId="7C718696" wp14:editId="0B1DFD71">
            <wp:simplePos x="0" y="0"/>
            <wp:positionH relativeFrom="column">
              <wp:posOffset>714570</wp:posOffset>
            </wp:positionH>
            <wp:positionV relativeFrom="paragraph">
              <wp:posOffset>-292687</wp:posOffset>
            </wp:positionV>
            <wp:extent cx="1357537" cy="542641"/>
            <wp:effectExtent l="0" t="0" r="0" b="0"/>
            <wp:wrapNone/>
            <wp:docPr id="8263277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37" cy="542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B1C9B" w14:textId="77777777" w:rsidR="007B49B8" w:rsidRDefault="007B49B8" w:rsidP="0015609B">
      <w:pPr>
        <w:spacing w:before="75"/>
        <w:rPr>
          <w:rFonts w:eastAsia="Times New Roman"/>
          <w:sz w:val="20"/>
          <w:szCs w:val="20"/>
        </w:rPr>
      </w:pPr>
      <w:bookmarkStart w:id="0" w:name="_Hlk163722421"/>
      <w:bookmarkEnd w:id="0"/>
    </w:p>
    <w:p w14:paraId="43B6C441" w14:textId="72B8BBC2" w:rsidR="00832169" w:rsidRPr="00193812" w:rsidRDefault="00000000">
      <w:pPr>
        <w:pStyle w:val="Tytu"/>
        <w:rPr>
          <w:rFonts w:ascii="Arial" w:hAnsi="Arial" w:cs="Arial"/>
        </w:rPr>
      </w:pPr>
      <w:r w:rsidRPr="00193812">
        <w:rPr>
          <w:rFonts w:ascii="Arial" w:hAnsi="Arial" w:cs="Arial"/>
        </w:rPr>
        <w:t>Zestawienie</w:t>
      </w:r>
      <w:r w:rsidRPr="00193812">
        <w:rPr>
          <w:rFonts w:ascii="Arial" w:hAnsi="Arial" w:cs="Arial"/>
          <w:spacing w:val="-11"/>
        </w:rPr>
        <w:t xml:space="preserve"> </w:t>
      </w:r>
      <w:r w:rsidRPr="00193812">
        <w:rPr>
          <w:rFonts w:ascii="Arial" w:hAnsi="Arial" w:cs="Arial"/>
        </w:rPr>
        <w:t>dokumentów</w:t>
      </w:r>
      <w:r w:rsidRPr="00193812">
        <w:rPr>
          <w:rFonts w:ascii="Arial" w:hAnsi="Arial" w:cs="Arial"/>
          <w:spacing w:val="-8"/>
        </w:rPr>
        <w:t xml:space="preserve"> </w:t>
      </w:r>
      <w:r w:rsidRPr="00193812">
        <w:rPr>
          <w:rFonts w:ascii="Arial" w:hAnsi="Arial" w:cs="Arial"/>
        </w:rPr>
        <w:t>do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wniosku</w:t>
      </w:r>
      <w:r w:rsidRPr="00193812">
        <w:rPr>
          <w:rFonts w:ascii="Arial" w:hAnsi="Arial" w:cs="Arial"/>
          <w:spacing w:val="-8"/>
        </w:rPr>
        <w:t xml:space="preserve"> </w:t>
      </w:r>
      <w:r w:rsidRPr="00193812">
        <w:rPr>
          <w:rFonts w:ascii="Arial" w:hAnsi="Arial" w:cs="Arial"/>
        </w:rPr>
        <w:t>o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płatność</w:t>
      </w:r>
      <w:r w:rsidRPr="00193812">
        <w:rPr>
          <w:rFonts w:ascii="Arial" w:hAnsi="Arial" w:cs="Arial"/>
          <w:spacing w:val="-8"/>
        </w:rPr>
        <w:t xml:space="preserve"> </w:t>
      </w:r>
      <w:r w:rsidRPr="00193812">
        <w:rPr>
          <w:rFonts w:ascii="Arial" w:hAnsi="Arial" w:cs="Arial"/>
        </w:rPr>
        <w:t>w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ramach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Programu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Priorytetowego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„Ciepłe</w:t>
      </w:r>
      <w:r w:rsidRPr="00193812">
        <w:rPr>
          <w:rFonts w:ascii="Arial" w:hAnsi="Arial" w:cs="Arial"/>
          <w:spacing w:val="-8"/>
        </w:rPr>
        <w:t xml:space="preserve"> </w:t>
      </w:r>
      <w:r w:rsidRPr="00193812">
        <w:rPr>
          <w:rFonts w:ascii="Arial" w:hAnsi="Arial" w:cs="Arial"/>
        </w:rPr>
        <w:t>Mieszkanie”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dla</w:t>
      </w:r>
      <w:r w:rsidRPr="00193812">
        <w:rPr>
          <w:rFonts w:ascii="Arial" w:hAnsi="Arial" w:cs="Arial"/>
          <w:spacing w:val="-7"/>
        </w:rPr>
        <w:t xml:space="preserve"> </w:t>
      </w:r>
      <w:r w:rsidR="00FE7577" w:rsidRPr="00193812">
        <w:rPr>
          <w:rFonts w:ascii="Arial" w:hAnsi="Arial" w:cs="Arial"/>
        </w:rPr>
        <w:t>Gminy Chodel</w:t>
      </w:r>
    </w:p>
    <w:p w14:paraId="5593C2AF" w14:textId="77777777" w:rsidR="00832169" w:rsidRDefault="00832169">
      <w:pPr>
        <w:pStyle w:val="Tekstpodstawowy"/>
        <w:rPr>
          <w:b/>
        </w:rPr>
      </w:pPr>
    </w:p>
    <w:p w14:paraId="20A0A1F2" w14:textId="77777777" w:rsidR="00832169" w:rsidRDefault="00832169">
      <w:pPr>
        <w:pStyle w:val="Tekstpodstawowy"/>
        <w:spacing w:before="45"/>
        <w:rPr>
          <w:b/>
        </w:rPr>
      </w:pPr>
    </w:p>
    <w:tbl>
      <w:tblPr>
        <w:tblStyle w:val="TableNormal"/>
        <w:tblW w:w="0" w:type="auto"/>
        <w:tblInd w:w="-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953"/>
        <w:gridCol w:w="2126"/>
        <w:gridCol w:w="3544"/>
      </w:tblGrid>
      <w:tr w:rsidR="00832169" w14:paraId="7F585493" w14:textId="77777777" w:rsidTr="00193812">
        <w:trPr>
          <w:trHeight w:val="386"/>
        </w:trPr>
        <w:tc>
          <w:tcPr>
            <w:tcW w:w="2694" w:type="dxa"/>
          </w:tcPr>
          <w:p w14:paraId="4D7189BE" w14:textId="77777777" w:rsidR="00832169" w:rsidRPr="00193812" w:rsidRDefault="00000000">
            <w:pPr>
              <w:pStyle w:val="TableParagraph"/>
              <w:spacing w:before="55"/>
              <w:ind w:left="56"/>
              <w:rPr>
                <w:sz w:val="20"/>
              </w:rPr>
            </w:pPr>
            <w:r w:rsidRPr="00193812">
              <w:rPr>
                <w:sz w:val="20"/>
              </w:rPr>
              <w:t>Imię</w:t>
            </w:r>
            <w:r w:rsidRPr="00193812">
              <w:rPr>
                <w:spacing w:val="-4"/>
                <w:sz w:val="20"/>
              </w:rPr>
              <w:t xml:space="preserve"> </w:t>
            </w:r>
            <w:r w:rsidRPr="00193812">
              <w:rPr>
                <w:sz w:val="20"/>
              </w:rPr>
              <w:t xml:space="preserve">i </w:t>
            </w:r>
            <w:r w:rsidRPr="00193812">
              <w:rPr>
                <w:spacing w:val="-2"/>
                <w:sz w:val="20"/>
              </w:rPr>
              <w:t>nazwisko</w:t>
            </w:r>
          </w:p>
        </w:tc>
        <w:tc>
          <w:tcPr>
            <w:tcW w:w="5953" w:type="dxa"/>
          </w:tcPr>
          <w:p w14:paraId="17BE2D25" w14:textId="77777777" w:rsidR="00832169" w:rsidRPr="00193812" w:rsidRDefault="0083216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75D6A63A" w14:textId="77777777" w:rsidR="00832169" w:rsidRPr="00193812" w:rsidRDefault="00000000">
            <w:pPr>
              <w:pStyle w:val="TableParagraph"/>
              <w:spacing w:before="55"/>
              <w:ind w:left="58"/>
              <w:rPr>
                <w:sz w:val="20"/>
              </w:rPr>
            </w:pPr>
            <w:r w:rsidRPr="00193812">
              <w:rPr>
                <w:sz w:val="20"/>
              </w:rPr>
              <w:t>Numer</w:t>
            </w:r>
            <w:r w:rsidRPr="00193812">
              <w:rPr>
                <w:spacing w:val="-4"/>
                <w:sz w:val="20"/>
              </w:rPr>
              <w:t xml:space="preserve"> </w:t>
            </w:r>
            <w:r w:rsidRPr="00193812">
              <w:rPr>
                <w:spacing w:val="-2"/>
                <w:sz w:val="20"/>
              </w:rPr>
              <w:t>umowy</w:t>
            </w:r>
          </w:p>
        </w:tc>
        <w:tc>
          <w:tcPr>
            <w:tcW w:w="3544" w:type="dxa"/>
          </w:tcPr>
          <w:p w14:paraId="46B3EB57" w14:textId="77777777" w:rsidR="00832169" w:rsidRDefault="00832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4F5C55" w14:textId="77777777" w:rsidR="00896D90" w:rsidRDefault="00896D90">
      <w:pPr>
        <w:pStyle w:val="Tekstpodstawowy"/>
        <w:spacing w:before="213" w:after="1"/>
        <w:rPr>
          <w:b/>
        </w:rPr>
      </w:pPr>
    </w:p>
    <w:tbl>
      <w:tblPr>
        <w:tblStyle w:val="TableNormal"/>
        <w:tblW w:w="16151" w:type="dxa"/>
        <w:tblInd w:w="-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2258"/>
        <w:gridCol w:w="2126"/>
        <w:gridCol w:w="1701"/>
        <w:gridCol w:w="1843"/>
        <w:gridCol w:w="2126"/>
        <w:gridCol w:w="1701"/>
        <w:gridCol w:w="1276"/>
      </w:tblGrid>
      <w:tr w:rsidR="00DE4F87" w14:paraId="712E98AB" w14:textId="7006774C" w:rsidTr="00DE4F87">
        <w:trPr>
          <w:trHeight w:val="1023"/>
        </w:trPr>
        <w:tc>
          <w:tcPr>
            <w:tcW w:w="426" w:type="dxa"/>
          </w:tcPr>
          <w:p w14:paraId="06CCFBED" w14:textId="77777777" w:rsidR="00DE4F87" w:rsidRDefault="00DE4F87">
            <w:pPr>
              <w:pStyle w:val="TableParagraph"/>
              <w:spacing w:before="54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694" w:type="dxa"/>
          </w:tcPr>
          <w:p w14:paraId="337BFE5A" w14:textId="43A2EE48" w:rsidR="00DE4F87" w:rsidRDefault="00DE4F87">
            <w:pPr>
              <w:pStyle w:val="TableParagraph"/>
              <w:spacing w:before="54"/>
              <w:ind w:left="58" w:right="206"/>
              <w:rPr>
                <w:sz w:val="20"/>
              </w:rPr>
            </w:pPr>
            <w:r>
              <w:rPr>
                <w:sz w:val="20"/>
              </w:rPr>
              <w:t>Przedmiot dokumentu – zgodnie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kategorią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wydatków z wniosku o dofinansowanie</w:t>
            </w:r>
          </w:p>
        </w:tc>
        <w:tc>
          <w:tcPr>
            <w:tcW w:w="2258" w:type="dxa"/>
          </w:tcPr>
          <w:p w14:paraId="18754FAB" w14:textId="0F8319A8" w:rsidR="00DE4F87" w:rsidRDefault="00DE4F87">
            <w:pPr>
              <w:pStyle w:val="TableParagraph"/>
              <w:spacing w:before="54"/>
              <w:ind w:left="58" w:right="206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faktury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innego równoważnego dokumentu księgowego</w:t>
            </w:r>
          </w:p>
        </w:tc>
        <w:tc>
          <w:tcPr>
            <w:tcW w:w="2126" w:type="dxa"/>
          </w:tcPr>
          <w:p w14:paraId="00E968FA" w14:textId="178F13C2" w:rsidR="00DE4F87" w:rsidRDefault="00DE4F87">
            <w:pPr>
              <w:pStyle w:val="TableParagraph"/>
              <w:spacing w:before="54"/>
              <w:ind w:left="58" w:right="206"/>
              <w:rPr>
                <w:sz w:val="20"/>
              </w:rPr>
            </w:pPr>
            <w:r>
              <w:rPr>
                <w:sz w:val="20"/>
              </w:rPr>
              <w:t xml:space="preserve">Nazwa wystawcy dokumentu </w:t>
            </w:r>
          </w:p>
        </w:tc>
        <w:tc>
          <w:tcPr>
            <w:tcW w:w="1701" w:type="dxa"/>
          </w:tcPr>
          <w:p w14:paraId="618A3C0E" w14:textId="4F58AA6E" w:rsidR="00DE4F87" w:rsidRDefault="00DE4F87">
            <w:pPr>
              <w:pStyle w:val="TableParagraph"/>
              <w:spacing w:before="54"/>
              <w:ind w:left="57" w:right="62"/>
              <w:rPr>
                <w:sz w:val="20"/>
              </w:rPr>
            </w:pPr>
            <w:r>
              <w:rPr>
                <w:sz w:val="20"/>
              </w:rPr>
              <w:t>NIP wystawcy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</w:p>
        </w:tc>
        <w:tc>
          <w:tcPr>
            <w:tcW w:w="1843" w:type="dxa"/>
          </w:tcPr>
          <w:p w14:paraId="0D4AD9CC" w14:textId="6D7A1C9B" w:rsidR="00DE4F87" w:rsidRDefault="00DE4F87">
            <w:pPr>
              <w:pStyle w:val="TableParagraph"/>
              <w:spacing w:before="54"/>
              <w:ind w:left="57" w:right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wystawienia dokumentu</w:t>
            </w:r>
          </w:p>
        </w:tc>
        <w:tc>
          <w:tcPr>
            <w:tcW w:w="2126" w:type="dxa"/>
          </w:tcPr>
          <w:p w14:paraId="77E58339" w14:textId="77777777" w:rsidR="00DE4F87" w:rsidRDefault="00DE4F87">
            <w:pPr>
              <w:pStyle w:val="TableParagraph"/>
              <w:spacing w:before="54"/>
              <w:ind w:left="56" w:right="453"/>
              <w:rPr>
                <w:spacing w:val="-4"/>
                <w:sz w:val="20"/>
              </w:rPr>
            </w:pPr>
          </w:p>
          <w:p w14:paraId="00DA59AC" w14:textId="1F2209FA" w:rsidR="00DE4F87" w:rsidRDefault="00DE4F87">
            <w:pPr>
              <w:pStyle w:val="TableParagraph"/>
              <w:spacing w:before="54"/>
              <w:ind w:left="56" w:right="4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Kwota </w:t>
            </w:r>
            <w:r>
              <w:rPr>
                <w:spacing w:val="-2"/>
                <w:sz w:val="20"/>
              </w:rPr>
              <w:t>brutto</w:t>
            </w:r>
          </w:p>
        </w:tc>
        <w:tc>
          <w:tcPr>
            <w:tcW w:w="1701" w:type="dxa"/>
          </w:tcPr>
          <w:p w14:paraId="53AEBA51" w14:textId="77777777" w:rsidR="00DE4F87" w:rsidRDefault="00DE4F87">
            <w:pPr>
              <w:pStyle w:val="TableParagraph"/>
              <w:spacing w:before="54"/>
              <w:ind w:left="58" w:righ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Dokument zakupu </w:t>
            </w:r>
            <w:r>
              <w:rPr>
                <w:sz w:val="20"/>
              </w:rPr>
              <w:t>opłacony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całości (tak/nie)</w:t>
            </w:r>
          </w:p>
        </w:tc>
        <w:tc>
          <w:tcPr>
            <w:tcW w:w="1276" w:type="dxa"/>
          </w:tcPr>
          <w:p w14:paraId="431B887C" w14:textId="54C4FC22" w:rsidR="00DE4F87" w:rsidRDefault="00DE4F87">
            <w:pPr>
              <w:pStyle w:val="TableParagraph"/>
              <w:spacing w:before="54"/>
              <w:ind w:left="58" w:right="6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Uwagi </w:t>
            </w:r>
          </w:p>
        </w:tc>
      </w:tr>
      <w:tr w:rsidR="00DE4F87" w14:paraId="1E60B59E" w14:textId="124FD564" w:rsidTr="00DE4F87">
        <w:trPr>
          <w:trHeight w:val="737"/>
        </w:trPr>
        <w:tc>
          <w:tcPr>
            <w:tcW w:w="426" w:type="dxa"/>
          </w:tcPr>
          <w:p w14:paraId="23A3C0A6" w14:textId="77777777" w:rsidR="00DE4F87" w:rsidRDefault="00DE4F87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14:paraId="50DC190B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EAF1DD" w:themeFill="accent3" w:themeFillTint="33"/>
          </w:tcPr>
          <w:p w14:paraId="6AB5B765" w14:textId="36D97EA4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5C2262C4" w14:textId="677E1342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278B814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15DDB70A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72B86EC7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87EAA87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BBA16BA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F87" w14:paraId="581A4D3A" w14:textId="4D06964A" w:rsidTr="00DE4F87">
        <w:trPr>
          <w:trHeight w:val="737"/>
        </w:trPr>
        <w:tc>
          <w:tcPr>
            <w:tcW w:w="426" w:type="dxa"/>
          </w:tcPr>
          <w:p w14:paraId="7F242731" w14:textId="77777777" w:rsidR="00DE4F87" w:rsidRDefault="00DE4F87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14:paraId="37B2515F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EAF1DD" w:themeFill="accent3" w:themeFillTint="33"/>
          </w:tcPr>
          <w:p w14:paraId="1A46D6DC" w14:textId="26B98F11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290076DE" w14:textId="58499786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EDD9632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6226033E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1898AFF1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4A27975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0C081FB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F87" w14:paraId="7B59C07E" w14:textId="44473FA4" w:rsidTr="00DE4F87">
        <w:trPr>
          <w:trHeight w:val="737"/>
        </w:trPr>
        <w:tc>
          <w:tcPr>
            <w:tcW w:w="426" w:type="dxa"/>
          </w:tcPr>
          <w:p w14:paraId="04118E1B" w14:textId="77777777" w:rsidR="00DE4F87" w:rsidRDefault="00DE4F87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14:paraId="4A82342B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EAF1DD" w:themeFill="accent3" w:themeFillTint="33"/>
          </w:tcPr>
          <w:p w14:paraId="5A6097D6" w14:textId="4EE88D51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08541BB" w14:textId="2AAD6DF8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02EE498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7F2872B9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623D1FE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73BC74D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C615F06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F87" w14:paraId="0F0E8DD6" w14:textId="3E877153" w:rsidTr="00DE4F87">
        <w:trPr>
          <w:trHeight w:val="737"/>
        </w:trPr>
        <w:tc>
          <w:tcPr>
            <w:tcW w:w="426" w:type="dxa"/>
          </w:tcPr>
          <w:p w14:paraId="3D3A94B7" w14:textId="77777777" w:rsidR="00DE4F87" w:rsidRDefault="00DE4F87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14:paraId="3929C754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EAF1DD" w:themeFill="accent3" w:themeFillTint="33"/>
          </w:tcPr>
          <w:p w14:paraId="162916F7" w14:textId="00182400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0B67FC89" w14:textId="46ADD74A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E17689F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24B51560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2C10EDC0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07DA423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D1358A3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F87" w14:paraId="7275F07D" w14:textId="1A3C5D1A" w:rsidTr="00DE4F87">
        <w:trPr>
          <w:trHeight w:val="737"/>
        </w:trPr>
        <w:tc>
          <w:tcPr>
            <w:tcW w:w="426" w:type="dxa"/>
          </w:tcPr>
          <w:p w14:paraId="3C640A48" w14:textId="77777777" w:rsidR="00DE4F87" w:rsidRDefault="00DE4F87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14:paraId="69607784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EAF1DD" w:themeFill="accent3" w:themeFillTint="33"/>
          </w:tcPr>
          <w:p w14:paraId="02FF61BB" w14:textId="12D0A541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64EB4731" w14:textId="4162B67B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D35B99D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5DE36356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EFF82C9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B4934A8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8CC79E7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F87" w14:paraId="4372426D" w14:textId="776D4305" w:rsidTr="00DE4F87">
        <w:trPr>
          <w:trHeight w:val="639"/>
        </w:trPr>
        <w:tc>
          <w:tcPr>
            <w:tcW w:w="11048" w:type="dxa"/>
            <w:gridSpan w:val="6"/>
          </w:tcPr>
          <w:p w14:paraId="3F9BCE2C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  <w:p w14:paraId="50FE4804" w14:textId="03E959A1" w:rsidR="00DE4F87" w:rsidRPr="00193812" w:rsidRDefault="00DE4F87" w:rsidP="00193812">
            <w:pPr>
              <w:pStyle w:val="TableParagraph"/>
              <w:jc w:val="center"/>
              <w:rPr>
                <w:b/>
                <w:bCs/>
              </w:rPr>
            </w:pPr>
            <w:r w:rsidRPr="00193812">
              <w:rPr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193812">
              <w:rPr>
                <w:b/>
                <w:bCs/>
              </w:rPr>
              <w:t xml:space="preserve"> Suma kosztów kwalifikowanych (brutto)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14:paraId="7BA9FD95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5B1082F" w14:textId="77777777" w:rsidR="00DE4F87" w:rsidRDefault="00DE4F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8A88E4" w14:textId="77777777" w:rsidR="00EA2C72" w:rsidRDefault="00EA2C72" w:rsidP="00193812">
      <w:pPr>
        <w:pStyle w:val="Tekstpodstawowy"/>
        <w:rPr>
          <w:b/>
        </w:rPr>
      </w:pPr>
    </w:p>
    <w:p w14:paraId="44D16291" w14:textId="4DA83874" w:rsidR="00832169" w:rsidRPr="00193812" w:rsidRDefault="00000000" w:rsidP="00193812">
      <w:pPr>
        <w:pStyle w:val="Tekstpodstawowy"/>
        <w:rPr>
          <w:rFonts w:ascii="Arial" w:hAnsi="Arial" w:cs="Arial"/>
        </w:rPr>
      </w:pPr>
      <w:r w:rsidRPr="00193812">
        <w:rPr>
          <w:rFonts w:ascii="Arial" w:hAnsi="Arial" w:cs="Arial"/>
        </w:rPr>
        <w:t>Uwaga:</w:t>
      </w:r>
      <w:r w:rsidRPr="00193812">
        <w:rPr>
          <w:rFonts w:ascii="Arial" w:hAnsi="Arial" w:cs="Arial"/>
          <w:spacing w:val="-12"/>
        </w:rPr>
        <w:t xml:space="preserve"> </w:t>
      </w:r>
      <w:r w:rsidRPr="00193812">
        <w:rPr>
          <w:rFonts w:ascii="Arial" w:hAnsi="Arial" w:cs="Arial"/>
        </w:rPr>
        <w:t>Przez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dokumenty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zakupu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rozumiane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są</w:t>
      </w:r>
      <w:r w:rsidRPr="00193812">
        <w:rPr>
          <w:rFonts w:ascii="Arial" w:hAnsi="Arial" w:cs="Arial"/>
          <w:spacing w:val="-11"/>
        </w:rPr>
        <w:t xml:space="preserve"> </w:t>
      </w:r>
      <w:r w:rsidRPr="00193812">
        <w:rPr>
          <w:rFonts w:ascii="Arial" w:hAnsi="Arial" w:cs="Arial"/>
        </w:rPr>
        <w:t>faktury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lub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inne</w:t>
      </w:r>
      <w:r w:rsidRPr="00193812">
        <w:rPr>
          <w:rFonts w:ascii="Arial" w:hAnsi="Arial" w:cs="Arial"/>
          <w:spacing w:val="-9"/>
        </w:rPr>
        <w:t xml:space="preserve"> </w:t>
      </w:r>
      <w:r w:rsidRPr="00193812">
        <w:rPr>
          <w:rFonts w:ascii="Arial" w:hAnsi="Arial" w:cs="Arial"/>
        </w:rPr>
        <w:t>równoważne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dokumenty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księgowe,</w:t>
      </w:r>
      <w:r w:rsidRPr="00193812">
        <w:rPr>
          <w:rFonts w:ascii="Arial" w:hAnsi="Arial" w:cs="Arial"/>
          <w:spacing w:val="-11"/>
        </w:rPr>
        <w:t xml:space="preserve"> </w:t>
      </w:r>
      <w:r w:rsidRPr="00193812">
        <w:rPr>
          <w:rFonts w:ascii="Arial" w:hAnsi="Arial" w:cs="Arial"/>
        </w:rPr>
        <w:t>potwierdzające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nabycie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materiałów,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urządzeń</w:t>
      </w:r>
      <w:r w:rsidRPr="00193812">
        <w:rPr>
          <w:rFonts w:ascii="Arial" w:hAnsi="Arial" w:cs="Arial"/>
          <w:spacing w:val="-10"/>
        </w:rPr>
        <w:t xml:space="preserve"> </w:t>
      </w:r>
      <w:r w:rsidRPr="00193812">
        <w:rPr>
          <w:rFonts w:ascii="Arial" w:hAnsi="Arial" w:cs="Arial"/>
        </w:rPr>
        <w:t>lub</w:t>
      </w:r>
      <w:r w:rsidRPr="00193812">
        <w:rPr>
          <w:rFonts w:ascii="Arial" w:hAnsi="Arial" w:cs="Arial"/>
          <w:spacing w:val="-8"/>
        </w:rPr>
        <w:t xml:space="preserve"> </w:t>
      </w:r>
      <w:r w:rsidRPr="00193812">
        <w:rPr>
          <w:rFonts w:ascii="Arial" w:hAnsi="Arial" w:cs="Arial"/>
          <w:spacing w:val="-2"/>
        </w:rPr>
        <w:t>usług.</w:t>
      </w:r>
    </w:p>
    <w:p w14:paraId="2FBF21EE" w14:textId="77777777" w:rsidR="00832169" w:rsidRPr="00193812" w:rsidRDefault="00832169">
      <w:pPr>
        <w:pStyle w:val="Tekstpodstawowy"/>
        <w:rPr>
          <w:rFonts w:ascii="Arial" w:hAnsi="Arial" w:cs="Arial"/>
        </w:rPr>
      </w:pPr>
    </w:p>
    <w:p w14:paraId="52857C5B" w14:textId="77777777" w:rsidR="00832169" w:rsidRPr="00193812" w:rsidRDefault="00832169">
      <w:pPr>
        <w:pStyle w:val="Tekstpodstawowy"/>
        <w:rPr>
          <w:rFonts w:ascii="Arial" w:hAnsi="Arial" w:cs="Arial"/>
        </w:rPr>
      </w:pPr>
    </w:p>
    <w:p w14:paraId="5682F258" w14:textId="77777777" w:rsidR="00193812" w:rsidRPr="00193812" w:rsidRDefault="00193812" w:rsidP="00193812">
      <w:pPr>
        <w:widowControl/>
        <w:suppressAutoHyphens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</w:rPr>
      </w:pPr>
      <w:r w:rsidRPr="00193812">
        <w:rPr>
          <w:rFonts w:ascii="Calibri" w:eastAsia="Calibri" w:hAnsi="Calibri" w:cs="Calibri"/>
          <w:b/>
        </w:rPr>
        <w:t>----------------------------------------------------------</w:t>
      </w:r>
    </w:p>
    <w:p w14:paraId="3C689E8C" w14:textId="7B6E9F85" w:rsidR="00832169" w:rsidRPr="00193812" w:rsidRDefault="002560E6" w:rsidP="00193812">
      <w:pPr>
        <w:widowControl/>
        <w:suppressAutoHyphens/>
        <w:autoSpaceDE/>
        <w:autoSpaceDN/>
        <w:spacing w:line="259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193812" w:rsidRPr="00193812">
        <w:rPr>
          <w:rFonts w:eastAsia="Calibri"/>
          <w:sz w:val="20"/>
          <w:szCs w:val="20"/>
        </w:rPr>
        <w:t>data, podpis Beneficjenta / Pełnomocnika</w:t>
      </w:r>
      <w:r>
        <w:rPr>
          <w:rFonts w:eastAsia="Calibri"/>
          <w:sz w:val="20"/>
          <w:szCs w:val="20"/>
        </w:rPr>
        <w:t>)</w:t>
      </w:r>
    </w:p>
    <w:sectPr w:rsidR="00832169" w:rsidRPr="00193812" w:rsidSect="007B49B8">
      <w:headerReference w:type="default" r:id="rId9"/>
      <w:footerReference w:type="default" r:id="rId10"/>
      <w:type w:val="continuous"/>
      <w:pgSz w:w="16840" w:h="11910" w:orient="landscape"/>
      <w:pgMar w:top="60" w:right="1040" w:bottom="280" w:left="242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E6703" w14:textId="77777777" w:rsidR="007D05A0" w:rsidRDefault="007D05A0" w:rsidP="007B49B8">
      <w:r>
        <w:separator/>
      </w:r>
    </w:p>
  </w:endnote>
  <w:endnote w:type="continuationSeparator" w:id="0">
    <w:p w14:paraId="0C3A0CEB" w14:textId="77777777" w:rsidR="007D05A0" w:rsidRDefault="007D05A0" w:rsidP="007B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EB46" w14:textId="42CDF683" w:rsidR="00A11B89" w:rsidRDefault="00A11B89">
    <w:pPr>
      <w:pStyle w:val="Stopka"/>
    </w:pPr>
  </w:p>
  <w:p w14:paraId="0CB0A901" w14:textId="77777777" w:rsidR="007B49B8" w:rsidRDefault="007B4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8C4C" w14:textId="77777777" w:rsidR="007D05A0" w:rsidRDefault="007D05A0" w:rsidP="007B49B8">
      <w:r>
        <w:separator/>
      </w:r>
    </w:p>
  </w:footnote>
  <w:footnote w:type="continuationSeparator" w:id="0">
    <w:p w14:paraId="7C83BBAE" w14:textId="77777777" w:rsidR="007D05A0" w:rsidRDefault="007D05A0" w:rsidP="007B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A65D" w14:textId="42F860D9" w:rsidR="007B49B8" w:rsidRPr="007B49B8" w:rsidRDefault="007B49B8" w:rsidP="007B49B8">
    <w:pPr>
      <w:spacing w:before="75"/>
      <w:jc w:val="right"/>
      <w:rPr>
        <w:rFonts w:eastAsia="Times New Roman"/>
        <w:sz w:val="24"/>
        <w:szCs w:val="24"/>
      </w:rPr>
    </w:pPr>
    <w:r w:rsidRPr="007B49B8">
      <w:rPr>
        <w:rFonts w:eastAsia="Times New Roman"/>
        <w:sz w:val="24"/>
        <w:szCs w:val="24"/>
      </w:rPr>
      <w:t>Załącznik</w:t>
    </w:r>
    <w:r w:rsidRPr="007B49B8">
      <w:rPr>
        <w:rFonts w:eastAsia="Times New Roman"/>
        <w:spacing w:val="-7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nr</w:t>
    </w:r>
    <w:r w:rsidRPr="007B49B8">
      <w:rPr>
        <w:rFonts w:eastAsia="Times New Roman"/>
        <w:spacing w:val="-6"/>
        <w:sz w:val="24"/>
        <w:szCs w:val="24"/>
      </w:rPr>
      <w:t xml:space="preserve"> </w:t>
    </w:r>
    <w:r w:rsidR="00A11B89">
      <w:rPr>
        <w:rFonts w:eastAsia="Times New Roman"/>
        <w:sz w:val="24"/>
        <w:szCs w:val="24"/>
      </w:rPr>
      <w:t>5</w:t>
    </w:r>
    <w:r w:rsidRPr="007B49B8">
      <w:rPr>
        <w:rFonts w:eastAsia="Times New Roman"/>
        <w:sz w:val="24"/>
        <w:szCs w:val="24"/>
      </w:rPr>
      <w:t>.2</w:t>
    </w:r>
    <w:r w:rsidRPr="007B49B8">
      <w:rPr>
        <w:rFonts w:eastAsia="Times New Roman"/>
        <w:spacing w:val="-3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do</w:t>
    </w:r>
    <w:r w:rsidRPr="007B49B8">
      <w:rPr>
        <w:rFonts w:eastAsia="Times New Roman"/>
        <w:spacing w:val="-5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wniosku o płatność</w:t>
    </w:r>
    <w:r w:rsidRPr="007B49B8">
      <w:rPr>
        <w:rFonts w:eastAsia="Times New Roman"/>
        <w:spacing w:val="-3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w</w:t>
    </w:r>
    <w:r w:rsidRPr="007B49B8">
      <w:rPr>
        <w:rFonts w:eastAsia="Times New Roman"/>
        <w:spacing w:val="-5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ramach</w:t>
    </w:r>
    <w:r w:rsidRPr="007B49B8">
      <w:rPr>
        <w:rFonts w:eastAsia="Times New Roman"/>
        <w:spacing w:val="-7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Programu Priorytetowego ,,</w:t>
    </w:r>
    <w:r w:rsidRPr="007B49B8">
      <w:rPr>
        <w:rFonts w:eastAsia="Times New Roman"/>
        <w:spacing w:val="-7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Ciepłe</w:t>
    </w:r>
    <w:r w:rsidRPr="007B49B8">
      <w:rPr>
        <w:rFonts w:eastAsia="Times New Roman"/>
        <w:spacing w:val="-6"/>
        <w:sz w:val="24"/>
        <w:szCs w:val="24"/>
      </w:rPr>
      <w:t xml:space="preserve"> </w:t>
    </w:r>
    <w:r w:rsidRPr="007B49B8">
      <w:rPr>
        <w:rFonts w:eastAsia="Times New Roman"/>
        <w:sz w:val="24"/>
        <w:szCs w:val="24"/>
      </w:rPr>
      <w:t>Mieszkanie’’</w:t>
    </w:r>
    <w:r w:rsidRPr="007B49B8">
      <w:rPr>
        <w:rFonts w:eastAsia="Times New Roman"/>
        <w:spacing w:val="-3"/>
        <w:sz w:val="24"/>
        <w:szCs w:val="24"/>
      </w:rPr>
      <w:t xml:space="preserve"> </w:t>
    </w:r>
    <w:r w:rsidR="00EA2C72">
      <w:rPr>
        <w:rFonts w:eastAsia="Times New Roman"/>
        <w:sz w:val="24"/>
        <w:szCs w:val="24"/>
      </w:rPr>
      <w:t xml:space="preserve">w </w:t>
    </w:r>
    <w:r w:rsidRPr="007B49B8">
      <w:rPr>
        <w:rFonts w:eastAsia="Times New Roman"/>
        <w:sz w:val="24"/>
        <w:szCs w:val="24"/>
      </w:rPr>
      <w:t>Gmin</w:t>
    </w:r>
    <w:r w:rsidR="00EA2C72">
      <w:rPr>
        <w:rFonts w:eastAsia="Times New Roman"/>
        <w:sz w:val="24"/>
        <w:szCs w:val="24"/>
      </w:rPr>
      <w:t>ie</w:t>
    </w:r>
    <w:r w:rsidRPr="007B49B8">
      <w:rPr>
        <w:rFonts w:eastAsia="Times New Roman"/>
        <w:spacing w:val="-9"/>
        <w:sz w:val="24"/>
        <w:szCs w:val="24"/>
      </w:rPr>
      <w:t xml:space="preserve"> </w:t>
    </w:r>
    <w:r w:rsidRPr="007B49B8">
      <w:rPr>
        <w:rFonts w:eastAsia="Times New Roman"/>
        <w:spacing w:val="-2"/>
        <w:sz w:val="24"/>
        <w:szCs w:val="24"/>
      </w:rPr>
      <w:t>Chodel</w:t>
    </w:r>
  </w:p>
  <w:p w14:paraId="711229D4" w14:textId="77777777" w:rsidR="007B49B8" w:rsidRDefault="007B49B8" w:rsidP="007B49B8">
    <w:pPr>
      <w:pStyle w:val="Tytu"/>
      <w:rPr>
        <w:rFonts w:ascii="Arial" w:hAnsi="Arial" w:cs="Arial"/>
      </w:rPr>
    </w:pPr>
  </w:p>
  <w:p w14:paraId="69D78DA5" w14:textId="77777777" w:rsidR="007B49B8" w:rsidRDefault="007B49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9"/>
    <w:rsid w:val="00117987"/>
    <w:rsid w:val="0015609B"/>
    <w:rsid w:val="00180473"/>
    <w:rsid w:val="00193812"/>
    <w:rsid w:val="002560E6"/>
    <w:rsid w:val="002D000A"/>
    <w:rsid w:val="00334F3A"/>
    <w:rsid w:val="00337281"/>
    <w:rsid w:val="003870E0"/>
    <w:rsid w:val="003B1CE7"/>
    <w:rsid w:val="00505B71"/>
    <w:rsid w:val="005B6AE4"/>
    <w:rsid w:val="00626A39"/>
    <w:rsid w:val="00684AAB"/>
    <w:rsid w:val="006A1FAE"/>
    <w:rsid w:val="00772F91"/>
    <w:rsid w:val="007B49B8"/>
    <w:rsid w:val="007D05A0"/>
    <w:rsid w:val="00832169"/>
    <w:rsid w:val="00896D90"/>
    <w:rsid w:val="009942D6"/>
    <w:rsid w:val="00A11B89"/>
    <w:rsid w:val="00A249BC"/>
    <w:rsid w:val="00C45211"/>
    <w:rsid w:val="00CD0D28"/>
    <w:rsid w:val="00CE2FFE"/>
    <w:rsid w:val="00DE4F87"/>
    <w:rsid w:val="00EA2C72"/>
    <w:rsid w:val="00FA5FEE"/>
    <w:rsid w:val="00FE4A63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F6CB"/>
  <w15:docId w15:val="{1BC9363C-6B4E-4056-BDB8-D9CF978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20"/>
      <w:szCs w:val="20"/>
    </w:rPr>
  </w:style>
  <w:style w:type="paragraph" w:styleId="Tytu">
    <w:name w:val="Title"/>
    <w:basedOn w:val="Normalny"/>
    <w:uiPriority w:val="10"/>
    <w:qFormat/>
    <w:pPr>
      <w:ind w:left="388"/>
    </w:pPr>
    <w:rPr>
      <w:rFonts w:ascii="Carlito" w:eastAsia="Carlito" w:hAnsi="Carlito" w:cs="Carlito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4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B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4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B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Gołofit</dc:creator>
  <cp:lastModifiedBy>Dominika Gołofit</cp:lastModifiedBy>
  <cp:revision>16</cp:revision>
  <cp:lastPrinted>2024-04-11T09:32:00Z</cp:lastPrinted>
  <dcterms:created xsi:type="dcterms:W3CDTF">2024-04-11T09:29:00Z</dcterms:created>
  <dcterms:modified xsi:type="dcterms:W3CDTF">2024-07-11T10:10:00Z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