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D2CE" w14:textId="41DCBE99" w:rsidR="00260CA4" w:rsidRPr="001309D4" w:rsidRDefault="00260CA4" w:rsidP="00260CA4">
      <w:pPr>
        <w:widowControl/>
        <w:suppressAutoHyphens w:val="0"/>
        <w:spacing w:line="284" w:lineRule="atLeast"/>
        <w:jc w:val="center"/>
        <w:textAlignment w:val="auto"/>
        <w:rPr>
          <w:rFonts w:ascii="Times New Roman" w:eastAsia="NSimSun" w:hAnsi="Times New Roman" w:cs="Times New Roman"/>
          <w:i/>
          <w:iCs/>
          <w:sz w:val="16"/>
          <w:szCs w:val="16"/>
        </w:rPr>
      </w:pPr>
      <w:r w:rsidRPr="002A58BE">
        <w:rPr>
          <w:rFonts w:ascii="Times New Roman" w:eastAsia="NSimSun" w:hAnsi="Times New Roman" w:cs="Times New Roman"/>
          <w:b/>
          <w:bCs/>
          <w:i/>
          <w:iCs/>
        </w:rPr>
        <w:t>ZAŁĄCZNIK DO WNIOSKU O ZWROT PODATKU AKCYZOWEGO</w:t>
      </w:r>
      <w:r w:rsidR="00956F56" w:rsidRPr="001309D4">
        <w:rPr>
          <w:rFonts w:ascii="Times New Roman" w:eastAsia="NSimSu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956F56" w:rsidRPr="00B16B67">
        <w:rPr>
          <w:rFonts w:ascii="Times New Roman" w:eastAsia="NSimSun" w:hAnsi="Times New Roman" w:cs="Times New Roman"/>
          <w:i/>
          <w:iCs/>
          <w:sz w:val="16"/>
          <w:szCs w:val="16"/>
        </w:rPr>
        <w:t>ZAWARTEGO W CENIE OLEJU NAPĘDOWEGO WYKORZYSTYWANEGO DO PRODUKCJI ROLNEJ</w:t>
      </w:r>
    </w:p>
    <w:p w14:paraId="5256329C" w14:textId="77777777" w:rsidR="00260CA4" w:rsidRPr="001309D4" w:rsidRDefault="00260CA4" w:rsidP="00260CA4">
      <w:pPr>
        <w:widowControl/>
        <w:suppressAutoHyphens w:val="0"/>
        <w:spacing w:line="284" w:lineRule="atLeast"/>
        <w:jc w:val="center"/>
        <w:textAlignment w:val="auto"/>
        <w:rPr>
          <w:rFonts w:ascii="Times New Roman" w:eastAsia="NSimSun" w:hAnsi="Times New Roman" w:cs="Times New Roman"/>
          <w:b/>
          <w:bCs/>
          <w:i/>
          <w:iCs/>
          <w:sz w:val="20"/>
          <w:szCs w:val="20"/>
        </w:rPr>
      </w:pPr>
    </w:p>
    <w:p w14:paraId="02087BF1" w14:textId="10572F9D" w:rsidR="00E56499" w:rsidRPr="00795004" w:rsidRDefault="00E56499" w:rsidP="00795004">
      <w:pPr>
        <w:widowControl/>
        <w:suppressAutoHyphens w:val="0"/>
        <w:spacing w:line="284" w:lineRule="atLeast"/>
        <w:textAlignment w:val="auto"/>
        <w:rPr>
          <w:rFonts w:ascii="Times New Roman" w:eastAsia="NSimSun" w:hAnsi="Times New Roman" w:cs="Times New Roman"/>
          <w:sz w:val="28"/>
          <w:szCs w:val="28"/>
        </w:rPr>
      </w:pPr>
      <w:r w:rsidRPr="00795004">
        <w:rPr>
          <w:rFonts w:ascii="Times New Roman" w:eastAsia="NSimSun" w:hAnsi="Times New Roman" w:cs="Times New Roman"/>
          <w:sz w:val="28"/>
          <w:szCs w:val="28"/>
        </w:rPr>
        <w:t>Imię</w:t>
      </w:r>
      <w:r w:rsidR="00260CA4">
        <w:rPr>
          <w:rFonts w:ascii="Times New Roman" w:eastAsia="NSimSun" w:hAnsi="Times New Roman" w:cs="Times New Roman"/>
          <w:sz w:val="28"/>
          <w:szCs w:val="28"/>
        </w:rPr>
        <w:t xml:space="preserve"> i nazwisko/Nazwa…………</w:t>
      </w:r>
      <w:r w:rsidRPr="00795004">
        <w:rPr>
          <w:rFonts w:ascii="Times New Roman" w:eastAsia="NSimSun" w:hAnsi="Times New Roman" w:cs="Times New Roman"/>
          <w:sz w:val="28"/>
          <w:szCs w:val="28"/>
        </w:rPr>
        <w:t>...................................................................................................</w:t>
      </w:r>
    </w:p>
    <w:p w14:paraId="38899A86" w14:textId="77777777" w:rsidR="002E70A6" w:rsidRPr="00795004" w:rsidRDefault="002E70A6" w:rsidP="002E70A6">
      <w:pPr>
        <w:widowControl/>
        <w:suppressAutoHyphens w:val="0"/>
        <w:spacing w:line="284" w:lineRule="atLeast"/>
        <w:textAlignment w:val="auto"/>
        <w:rPr>
          <w:rFonts w:ascii="Times New Roman" w:eastAsia="NSimSun" w:hAnsi="Times New Roman" w:cs="Times New Roman"/>
          <w:sz w:val="28"/>
          <w:szCs w:val="28"/>
        </w:rPr>
      </w:pPr>
    </w:p>
    <w:p w14:paraId="584AC09E" w14:textId="673E6254" w:rsidR="00E56499" w:rsidRPr="00795004" w:rsidRDefault="00E56499" w:rsidP="002E70A6">
      <w:pPr>
        <w:widowControl/>
        <w:suppressAutoHyphens w:val="0"/>
        <w:spacing w:line="284" w:lineRule="atLeast"/>
        <w:textAlignment w:val="auto"/>
        <w:rPr>
          <w:rFonts w:ascii="Times New Roman" w:eastAsia="NSimSun" w:hAnsi="Times New Roman" w:cs="Times New Roman"/>
          <w:sz w:val="28"/>
          <w:szCs w:val="28"/>
        </w:rPr>
      </w:pPr>
      <w:r w:rsidRPr="00795004">
        <w:rPr>
          <w:rFonts w:ascii="Times New Roman" w:eastAsia="NSimSun" w:hAnsi="Times New Roman" w:cs="Times New Roman"/>
          <w:sz w:val="28"/>
          <w:szCs w:val="28"/>
        </w:rPr>
        <w:t xml:space="preserve">Adres </w:t>
      </w:r>
      <w:r w:rsidR="002E70A6" w:rsidRPr="00795004">
        <w:rPr>
          <w:rFonts w:ascii="Times New Roman" w:eastAsia="NSimSun" w:hAnsi="Times New Roman" w:cs="Times New Roman"/>
          <w:sz w:val="28"/>
          <w:szCs w:val="28"/>
        </w:rPr>
        <w:t>………………………………</w:t>
      </w:r>
      <w:r w:rsidR="00795004">
        <w:rPr>
          <w:rFonts w:ascii="Times New Roman" w:eastAsia="NSimSun" w:hAnsi="Times New Roman" w:cs="Times New Roman"/>
          <w:sz w:val="28"/>
          <w:szCs w:val="28"/>
        </w:rPr>
        <w:t>..</w:t>
      </w:r>
      <w:r w:rsidR="002E70A6" w:rsidRPr="00795004">
        <w:rPr>
          <w:rFonts w:ascii="Times New Roman" w:eastAsia="NSimSun" w:hAnsi="Times New Roman" w:cs="Times New Roman"/>
          <w:sz w:val="28"/>
          <w:szCs w:val="28"/>
        </w:rPr>
        <w:t>……………………………………………………………</w:t>
      </w:r>
    </w:p>
    <w:p w14:paraId="23A92EB6" w14:textId="77777777" w:rsidR="002E70A6" w:rsidRPr="00795004" w:rsidRDefault="002E70A6" w:rsidP="00E56499">
      <w:pPr>
        <w:widowControl/>
        <w:suppressAutoHyphens w:val="0"/>
        <w:spacing w:line="284" w:lineRule="atLeast"/>
        <w:ind w:firstLine="360"/>
        <w:textAlignment w:val="auto"/>
        <w:rPr>
          <w:rFonts w:ascii="Times New Roman" w:eastAsia="NSimSun" w:hAnsi="Times New Roman" w:cs="Times New Roman"/>
          <w:sz w:val="28"/>
          <w:szCs w:val="28"/>
        </w:rPr>
      </w:pPr>
    </w:p>
    <w:p w14:paraId="46CC4D75" w14:textId="067B430E" w:rsidR="00E56499" w:rsidRPr="00795004" w:rsidRDefault="002E70A6" w:rsidP="002E70A6">
      <w:pPr>
        <w:widowControl/>
        <w:suppressAutoHyphens w:val="0"/>
        <w:spacing w:line="284" w:lineRule="atLeast"/>
        <w:textAlignment w:val="auto"/>
        <w:rPr>
          <w:rFonts w:ascii="Times New Roman" w:eastAsia="NSimSun" w:hAnsi="Times New Roman" w:cs="Times New Roman"/>
          <w:sz w:val="28"/>
          <w:szCs w:val="28"/>
        </w:rPr>
      </w:pPr>
      <w:r w:rsidRPr="00795004">
        <w:rPr>
          <w:rFonts w:ascii="Times New Roman" w:eastAsia="NSimSun" w:hAnsi="Times New Roman" w:cs="Times New Roman"/>
          <w:sz w:val="28"/>
          <w:szCs w:val="28"/>
        </w:rPr>
        <w:t>PESEL</w:t>
      </w:r>
      <w:r w:rsidR="00E56499" w:rsidRPr="00795004">
        <w:rPr>
          <w:rFonts w:ascii="Times New Roman" w:eastAsia="NSimSu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14:paraId="1A55C8CD" w14:textId="77777777" w:rsidR="002A58BE" w:rsidRDefault="002A58BE" w:rsidP="002E70A6">
      <w:pPr>
        <w:widowControl/>
        <w:suppressAutoHyphens w:val="0"/>
        <w:spacing w:line="284" w:lineRule="atLeast"/>
        <w:jc w:val="center"/>
        <w:textAlignment w:val="auto"/>
        <w:rPr>
          <w:rFonts w:ascii="Times New Roman" w:eastAsia="NSimSun" w:hAnsi="Times New Roman" w:cs="Times New Roman"/>
          <w:b/>
          <w:bCs/>
          <w:sz w:val="21"/>
          <w:szCs w:val="21"/>
        </w:rPr>
      </w:pPr>
    </w:p>
    <w:p w14:paraId="3B95950E" w14:textId="18128A71" w:rsidR="00795004" w:rsidRDefault="002E70A6" w:rsidP="002E70A6">
      <w:pPr>
        <w:widowControl/>
        <w:suppressAutoHyphens w:val="0"/>
        <w:spacing w:line="284" w:lineRule="atLeast"/>
        <w:jc w:val="center"/>
        <w:textAlignment w:val="auto"/>
        <w:rPr>
          <w:rFonts w:ascii="Times New Roman" w:eastAsia="NSimSun" w:hAnsi="Times New Roman" w:cs="Times New Roman"/>
          <w:b/>
          <w:bCs/>
          <w:sz w:val="21"/>
          <w:szCs w:val="21"/>
        </w:rPr>
      </w:pPr>
      <w:r w:rsidRPr="002E70A6">
        <w:rPr>
          <w:rFonts w:ascii="Times New Roman" w:eastAsia="NSimSun" w:hAnsi="Times New Roman" w:cs="Times New Roman"/>
          <w:b/>
          <w:bCs/>
          <w:sz w:val="21"/>
          <w:szCs w:val="21"/>
        </w:rPr>
        <w:t>OŚWIADCZENIE</w:t>
      </w:r>
    </w:p>
    <w:p w14:paraId="4B5948FD" w14:textId="1F6357AC" w:rsidR="00795004" w:rsidRPr="009B7A41" w:rsidRDefault="002E70A6" w:rsidP="00F1221C">
      <w:pPr>
        <w:widowControl/>
        <w:suppressAutoHyphens w:val="0"/>
        <w:spacing w:line="284" w:lineRule="atLeast"/>
        <w:jc w:val="both"/>
        <w:textAlignment w:val="auto"/>
        <w:rPr>
          <w:rFonts w:ascii="Times New Roman" w:eastAsia="NSimSun" w:hAnsi="Times New Roman" w:cs="Times New Roman"/>
          <w:sz w:val="18"/>
          <w:szCs w:val="18"/>
        </w:rPr>
      </w:pPr>
      <w:r w:rsidRPr="009B7A41">
        <w:rPr>
          <w:rFonts w:ascii="Times New Roman" w:eastAsia="NSimSun" w:hAnsi="Times New Roman" w:cs="Times New Roman"/>
          <w:sz w:val="18"/>
          <w:szCs w:val="18"/>
        </w:rPr>
        <w:t>Pouczony o odpowiedzialności karnej skarbowej za zeznanie nieprawdy lub zatajenie prawdy, wynikającej z art. 56 ustawy z dnia 10 września 1999 roku Kodeks karny skarbowy</w:t>
      </w:r>
      <w:r w:rsidR="009B7A41">
        <w:rPr>
          <w:rFonts w:ascii="Times New Roman" w:eastAsia="NSimSun" w:hAnsi="Times New Roman" w:cs="Times New Roman"/>
          <w:sz w:val="18"/>
          <w:szCs w:val="18"/>
        </w:rPr>
        <w:t xml:space="preserve"> </w:t>
      </w:r>
      <w:r w:rsidRPr="009B7A41">
        <w:rPr>
          <w:rFonts w:ascii="Times New Roman" w:eastAsia="NSimSun" w:hAnsi="Times New Roman" w:cs="Times New Roman"/>
          <w:sz w:val="18"/>
          <w:szCs w:val="18"/>
        </w:rPr>
        <w:t>(Dz. U. z 202</w:t>
      </w:r>
      <w:r w:rsidR="00BD469A">
        <w:rPr>
          <w:rFonts w:ascii="Times New Roman" w:eastAsia="NSimSun" w:hAnsi="Times New Roman" w:cs="Times New Roman"/>
          <w:sz w:val="18"/>
          <w:szCs w:val="18"/>
        </w:rPr>
        <w:t>4</w:t>
      </w:r>
      <w:r w:rsidRPr="009B7A41">
        <w:rPr>
          <w:rFonts w:ascii="Times New Roman" w:eastAsia="NSimSun" w:hAnsi="Times New Roman" w:cs="Times New Roman"/>
          <w:sz w:val="18"/>
          <w:szCs w:val="18"/>
        </w:rPr>
        <w:t xml:space="preserve"> r. poz. </w:t>
      </w:r>
      <w:r w:rsidR="00BD469A">
        <w:rPr>
          <w:rFonts w:ascii="Times New Roman" w:eastAsia="NSimSun" w:hAnsi="Times New Roman" w:cs="Times New Roman"/>
          <w:sz w:val="18"/>
          <w:szCs w:val="18"/>
        </w:rPr>
        <w:t>628</w:t>
      </w:r>
      <w:r w:rsidRPr="009B7A41">
        <w:rPr>
          <w:rFonts w:ascii="Times New Roman" w:eastAsia="NSimSun" w:hAnsi="Times New Roman" w:cs="Times New Roman"/>
          <w:sz w:val="18"/>
          <w:szCs w:val="18"/>
        </w:rPr>
        <w:t xml:space="preserve"> </w:t>
      </w:r>
      <w:r w:rsidR="00F1221C" w:rsidRPr="009B7A41">
        <w:rPr>
          <w:rFonts w:ascii="Times New Roman" w:eastAsia="NSimSun" w:hAnsi="Times New Roman" w:cs="Times New Roman"/>
          <w:sz w:val="18"/>
          <w:szCs w:val="18"/>
        </w:rPr>
        <w:t>z późn.</w:t>
      </w:r>
      <w:r w:rsidR="00BD469A">
        <w:rPr>
          <w:rFonts w:ascii="Times New Roman" w:eastAsia="NSimSun" w:hAnsi="Times New Roman" w:cs="Times New Roman"/>
          <w:sz w:val="18"/>
          <w:szCs w:val="18"/>
        </w:rPr>
        <w:t xml:space="preserve"> </w:t>
      </w:r>
      <w:r w:rsidR="00F1221C" w:rsidRPr="009B7A41">
        <w:rPr>
          <w:rFonts w:ascii="Times New Roman" w:eastAsia="NSimSun" w:hAnsi="Times New Roman" w:cs="Times New Roman"/>
          <w:sz w:val="18"/>
          <w:szCs w:val="18"/>
        </w:rPr>
        <w:t>zm.), oświadczam co następuje: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0"/>
        <w:gridCol w:w="2260"/>
      </w:tblGrid>
      <w:tr w:rsidR="00D236C4" w:rsidRPr="00795004" w14:paraId="61300B3D" w14:textId="77777777" w:rsidTr="001309D4">
        <w:tc>
          <w:tcPr>
            <w:tcW w:w="10760" w:type="dxa"/>
            <w:gridSpan w:val="2"/>
          </w:tcPr>
          <w:p w14:paraId="08D1517E" w14:textId="512C18C8" w:rsidR="00D236C4" w:rsidRPr="00795004" w:rsidRDefault="00D236C4" w:rsidP="00F1221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  <w:b/>
                <w:bCs/>
              </w:rPr>
            </w:pPr>
            <w:r w:rsidRPr="00795004">
              <w:rPr>
                <w:rFonts w:ascii="Times New Roman" w:eastAsia="NSimSun" w:hAnsi="Times New Roman" w:cs="Times New Roman"/>
                <w:b/>
                <w:bCs/>
              </w:rPr>
              <w:t>Forma prawna beneficjenta pomocy</w:t>
            </w:r>
          </w:p>
        </w:tc>
      </w:tr>
      <w:tr w:rsidR="00D236C4" w:rsidRPr="00795004" w14:paraId="2464DF2F" w14:textId="77777777" w:rsidTr="001309D4">
        <w:tc>
          <w:tcPr>
            <w:tcW w:w="8500" w:type="dxa"/>
          </w:tcPr>
          <w:p w14:paraId="0B2C1368" w14:textId="4F6F23D4" w:rsidR="00C11584" w:rsidRPr="001309D4" w:rsidRDefault="00D236C4" w:rsidP="005456D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Przedsiębiorstwo państwowe</w:t>
            </w:r>
          </w:p>
        </w:tc>
        <w:tc>
          <w:tcPr>
            <w:tcW w:w="2260" w:type="dxa"/>
          </w:tcPr>
          <w:p w14:paraId="34F13401" w14:textId="77777777" w:rsidR="00D236C4" w:rsidRPr="00795004" w:rsidRDefault="00D236C4" w:rsidP="00F1221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</w:rPr>
            </w:pPr>
          </w:p>
        </w:tc>
      </w:tr>
      <w:tr w:rsidR="00D236C4" w:rsidRPr="00795004" w14:paraId="08515309" w14:textId="77777777" w:rsidTr="001309D4">
        <w:tc>
          <w:tcPr>
            <w:tcW w:w="8500" w:type="dxa"/>
          </w:tcPr>
          <w:p w14:paraId="4CD2D93A" w14:textId="75BE509B" w:rsidR="00C11584" w:rsidRPr="001309D4" w:rsidRDefault="00D236C4" w:rsidP="005456D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Jednoosobowa spółka Skarbu Państwa</w:t>
            </w:r>
          </w:p>
        </w:tc>
        <w:tc>
          <w:tcPr>
            <w:tcW w:w="2260" w:type="dxa"/>
          </w:tcPr>
          <w:p w14:paraId="4FE46707" w14:textId="77777777" w:rsidR="00D236C4" w:rsidRPr="00795004" w:rsidRDefault="00D236C4" w:rsidP="00F1221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</w:rPr>
            </w:pPr>
          </w:p>
        </w:tc>
      </w:tr>
      <w:tr w:rsidR="00D236C4" w:rsidRPr="00795004" w14:paraId="7BAD46F9" w14:textId="77777777" w:rsidTr="001309D4">
        <w:trPr>
          <w:trHeight w:val="596"/>
        </w:trPr>
        <w:tc>
          <w:tcPr>
            <w:tcW w:w="8500" w:type="dxa"/>
          </w:tcPr>
          <w:p w14:paraId="32EB2B6E" w14:textId="6667F49E" w:rsidR="00C11584" w:rsidRPr="001309D4" w:rsidRDefault="00C11584" w:rsidP="00F1221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Jednoosobowa spółka jednostki samorządu terytorialnego w rozumieniu ustawy z dnia 20 grudnia 1996 r. o gospodarce  komunalnej</w:t>
            </w:r>
            <w:r w:rsidR="00BD469A">
              <w:rPr>
                <w:rFonts w:ascii="Times New Roman" w:eastAsia="NSimSun" w:hAnsi="Times New Roman" w:cs="Times New Roman"/>
                <w:sz w:val="22"/>
                <w:szCs w:val="22"/>
              </w:rPr>
              <w:t xml:space="preserve"> </w:t>
            </w: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(Dz. U. z 20</w:t>
            </w:r>
            <w:r w:rsidR="00BD469A">
              <w:rPr>
                <w:rFonts w:ascii="Times New Roman" w:eastAsia="NSimSun" w:hAnsi="Times New Roman" w:cs="Times New Roman"/>
                <w:sz w:val="22"/>
                <w:szCs w:val="22"/>
              </w:rPr>
              <w:t>21</w:t>
            </w: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 xml:space="preserve"> r. poz.</w:t>
            </w:r>
            <w:r w:rsidR="00BD469A">
              <w:rPr>
                <w:rFonts w:ascii="Times New Roman" w:eastAsia="NSimSun" w:hAnsi="Times New Roman" w:cs="Times New Roman"/>
                <w:sz w:val="22"/>
                <w:szCs w:val="22"/>
              </w:rPr>
              <w:t>679</w:t>
            </w: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, z późn. zm.)</w:t>
            </w:r>
          </w:p>
        </w:tc>
        <w:tc>
          <w:tcPr>
            <w:tcW w:w="2260" w:type="dxa"/>
          </w:tcPr>
          <w:p w14:paraId="02EDE66B" w14:textId="77777777" w:rsidR="00D236C4" w:rsidRPr="00795004" w:rsidRDefault="00D236C4" w:rsidP="00F1221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</w:rPr>
            </w:pPr>
          </w:p>
        </w:tc>
      </w:tr>
      <w:tr w:rsidR="00D236C4" w:rsidRPr="00795004" w14:paraId="05089684" w14:textId="77777777" w:rsidTr="001309D4">
        <w:tc>
          <w:tcPr>
            <w:tcW w:w="8500" w:type="dxa"/>
          </w:tcPr>
          <w:p w14:paraId="4188AFD3" w14:textId="673E1441" w:rsidR="00D236C4" w:rsidRPr="001309D4" w:rsidRDefault="00C11584" w:rsidP="00F1221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Spółka akcyjna albo spółka z ograniczoną odpowiedzia</w:t>
            </w:r>
            <w:r w:rsidR="00C921C2">
              <w:rPr>
                <w:rFonts w:ascii="Times New Roman" w:eastAsia="NSimSun" w:hAnsi="Times New Roman" w:cs="Times New Roman"/>
                <w:sz w:val="22"/>
                <w:szCs w:val="22"/>
              </w:rPr>
              <w:t>l</w:t>
            </w: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nością, w stosunku do których Skarb Państwa, jednostka samorządu terytorialnego, przedsiębiorstwo państwowe lub jednoosobowa spółka Skarbu Państwa są podmiotami, które pos</w:t>
            </w:r>
            <w:r w:rsidR="00C921C2">
              <w:rPr>
                <w:rFonts w:ascii="Times New Roman" w:eastAsia="NSimSun" w:hAnsi="Times New Roman" w:cs="Times New Roman"/>
                <w:sz w:val="22"/>
                <w:szCs w:val="22"/>
              </w:rPr>
              <w:t>i</w:t>
            </w: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adają uprawnienia takie jak przedsiębiorcy dominujący w rozumieniu ustawy z dnia 16 lutego 2007 r. o ochronie konkurencji</w:t>
            </w:r>
            <w:r w:rsidR="002463DC">
              <w:rPr>
                <w:rFonts w:ascii="Times New Roman" w:eastAsia="NSimSun" w:hAnsi="Times New Roman" w:cs="Times New Roman"/>
                <w:sz w:val="22"/>
                <w:szCs w:val="22"/>
              </w:rPr>
              <w:t xml:space="preserve"> </w:t>
            </w:r>
            <w:r w:rsidR="002463DC">
              <w:rPr>
                <w:rFonts w:ascii="Times New Roman" w:eastAsia="NSimSun" w:hAnsi="Times New Roman" w:cs="Times New Roman"/>
                <w:sz w:val="22"/>
                <w:szCs w:val="22"/>
              </w:rPr>
              <w:br/>
            </w: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i konsumentów (D</w:t>
            </w:r>
            <w:r w:rsidR="00BD469A">
              <w:rPr>
                <w:rFonts w:ascii="Times New Roman" w:eastAsia="NSimSun" w:hAnsi="Times New Roman" w:cs="Times New Roman"/>
                <w:sz w:val="22"/>
                <w:szCs w:val="22"/>
              </w:rPr>
              <w:t>z</w:t>
            </w: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. U. z 20</w:t>
            </w:r>
            <w:r w:rsidR="00BD469A">
              <w:rPr>
                <w:rFonts w:ascii="Times New Roman" w:eastAsia="NSimSun" w:hAnsi="Times New Roman" w:cs="Times New Roman"/>
                <w:sz w:val="22"/>
                <w:szCs w:val="22"/>
              </w:rPr>
              <w:t>24</w:t>
            </w: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 xml:space="preserve"> r. poz. 1</w:t>
            </w:r>
            <w:r w:rsidR="00BD469A">
              <w:rPr>
                <w:rFonts w:ascii="Times New Roman" w:eastAsia="NSimSun" w:hAnsi="Times New Roman" w:cs="Times New Roman"/>
                <w:sz w:val="22"/>
                <w:szCs w:val="22"/>
              </w:rPr>
              <w:t>616</w:t>
            </w: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, z późn. zm.)</w:t>
            </w:r>
          </w:p>
        </w:tc>
        <w:tc>
          <w:tcPr>
            <w:tcW w:w="2260" w:type="dxa"/>
          </w:tcPr>
          <w:p w14:paraId="33CE1BAD" w14:textId="77777777" w:rsidR="00D236C4" w:rsidRPr="00795004" w:rsidRDefault="00D236C4" w:rsidP="00F1221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</w:rPr>
            </w:pPr>
          </w:p>
        </w:tc>
      </w:tr>
      <w:tr w:rsidR="00D236C4" w:rsidRPr="00795004" w14:paraId="68A11A44" w14:textId="77777777" w:rsidTr="001309D4">
        <w:tc>
          <w:tcPr>
            <w:tcW w:w="8500" w:type="dxa"/>
          </w:tcPr>
          <w:p w14:paraId="3582F130" w14:textId="539BE9D6" w:rsidR="005456DC" w:rsidRPr="001309D4" w:rsidRDefault="00C11584" w:rsidP="005456D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 xml:space="preserve">Jednostka sektora finansów publicznych w rozumieniu ustawy z dnia 27 sierpnia 2009 r. </w:t>
            </w:r>
            <w:r w:rsidR="002463DC">
              <w:rPr>
                <w:rFonts w:ascii="Times New Roman" w:eastAsia="NSimSun" w:hAnsi="Times New Roman" w:cs="Times New Roman"/>
                <w:sz w:val="22"/>
                <w:szCs w:val="22"/>
              </w:rPr>
              <w:br/>
            </w: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o finansach publicznych</w:t>
            </w:r>
            <w:r w:rsidR="00BD469A">
              <w:rPr>
                <w:rFonts w:ascii="Times New Roman" w:eastAsia="NSimSun" w:hAnsi="Times New Roman" w:cs="Times New Roman"/>
                <w:sz w:val="22"/>
                <w:szCs w:val="22"/>
              </w:rPr>
              <w:t xml:space="preserve"> </w:t>
            </w: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(D</w:t>
            </w:r>
            <w:r w:rsidR="00BD469A">
              <w:rPr>
                <w:rFonts w:ascii="Times New Roman" w:eastAsia="NSimSun" w:hAnsi="Times New Roman" w:cs="Times New Roman"/>
                <w:sz w:val="22"/>
                <w:szCs w:val="22"/>
              </w:rPr>
              <w:t>z</w:t>
            </w: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.</w:t>
            </w:r>
            <w:r w:rsidR="00BD469A">
              <w:rPr>
                <w:rFonts w:ascii="Times New Roman" w:eastAsia="NSimSun" w:hAnsi="Times New Roman" w:cs="Times New Roman"/>
                <w:sz w:val="22"/>
                <w:szCs w:val="22"/>
              </w:rPr>
              <w:t xml:space="preserve"> </w:t>
            </w: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U. z 20</w:t>
            </w:r>
            <w:r w:rsidR="00BD469A">
              <w:rPr>
                <w:rFonts w:ascii="Times New Roman" w:eastAsia="NSimSun" w:hAnsi="Times New Roman" w:cs="Times New Roman"/>
                <w:sz w:val="22"/>
                <w:szCs w:val="22"/>
              </w:rPr>
              <w:t>24</w:t>
            </w: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 xml:space="preserve"> r. poz. 1</w:t>
            </w:r>
            <w:r w:rsidR="00BD469A">
              <w:rPr>
                <w:rFonts w:ascii="Times New Roman" w:eastAsia="NSimSun" w:hAnsi="Times New Roman" w:cs="Times New Roman"/>
                <w:sz w:val="22"/>
                <w:szCs w:val="22"/>
              </w:rPr>
              <w:t>530</w:t>
            </w: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, z późn. zm.)</w:t>
            </w:r>
          </w:p>
        </w:tc>
        <w:tc>
          <w:tcPr>
            <w:tcW w:w="2260" w:type="dxa"/>
          </w:tcPr>
          <w:p w14:paraId="7B6B90DB" w14:textId="77777777" w:rsidR="00D236C4" w:rsidRPr="00795004" w:rsidRDefault="00D236C4" w:rsidP="00F1221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</w:rPr>
            </w:pPr>
          </w:p>
        </w:tc>
      </w:tr>
      <w:tr w:rsidR="00D236C4" w:rsidRPr="00795004" w14:paraId="438C1F42" w14:textId="77777777" w:rsidTr="001309D4">
        <w:trPr>
          <w:trHeight w:val="425"/>
        </w:trPr>
        <w:tc>
          <w:tcPr>
            <w:tcW w:w="8500" w:type="dxa"/>
          </w:tcPr>
          <w:p w14:paraId="5FE35205" w14:textId="407ED19A" w:rsidR="00D236C4" w:rsidRPr="001309D4" w:rsidRDefault="00C11584" w:rsidP="00F1221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 xml:space="preserve">Beneficjent pomocy nienależący do kategorii określonych </w:t>
            </w:r>
            <w:r w:rsidR="005456DC"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powyżej (np. osoba fizyczna)</w:t>
            </w:r>
          </w:p>
        </w:tc>
        <w:tc>
          <w:tcPr>
            <w:tcW w:w="2260" w:type="dxa"/>
          </w:tcPr>
          <w:p w14:paraId="2ECE8334" w14:textId="77777777" w:rsidR="00D236C4" w:rsidRPr="00795004" w:rsidRDefault="00D236C4" w:rsidP="00F1221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</w:rPr>
            </w:pPr>
          </w:p>
        </w:tc>
      </w:tr>
    </w:tbl>
    <w:p w14:paraId="7B1E06B9" w14:textId="77777777" w:rsidR="00D236C4" w:rsidRPr="00F1221C" w:rsidRDefault="00D236C4" w:rsidP="00F1221C">
      <w:pPr>
        <w:widowControl/>
        <w:suppressAutoHyphens w:val="0"/>
        <w:spacing w:line="284" w:lineRule="atLeast"/>
        <w:jc w:val="both"/>
        <w:textAlignment w:val="auto"/>
        <w:rPr>
          <w:rFonts w:ascii="Times New Roman" w:eastAsia="NSimSu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4"/>
        <w:gridCol w:w="1806"/>
      </w:tblGrid>
      <w:tr w:rsidR="00E56499" w:rsidRPr="00795004" w14:paraId="4E6865DC" w14:textId="77777777" w:rsidTr="002463DC">
        <w:trPr>
          <w:jc w:val="center"/>
        </w:trPr>
        <w:tc>
          <w:tcPr>
            <w:tcW w:w="10768" w:type="dxa"/>
            <w:gridSpan w:val="2"/>
          </w:tcPr>
          <w:p w14:paraId="0209D621" w14:textId="6995473A" w:rsidR="00E56499" w:rsidRPr="00795004" w:rsidRDefault="00E56499" w:rsidP="002463DC">
            <w:pPr>
              <w:widowControl/>
              <w:suppressAutoHyphens w:val="0"/>
              <w:spacing w:before="40" w:after="40"/>
              <w:ind w:right="57"/>
              <w:jc w:val="both"/>
              <w:textAlignment w:val="auto"/>
              <w:rPr>
                <w:rFonts w:ascii="Times New Roman" w:eastAsia="NSimSun" w:hAnsi="Times New Roman" w:cs="Times New Roman"/>
              </w:rPr>
            </w:pPr>
            <w:r w:rsidRPr="00795004">
              <w:rPr>
                <w:rFonts w:ascii="Times New Roman" w:eastAsia="NSimSun" w:hAnsi="Times New Roman" w:cs="Times New Roman"/>
                <w:b/>
                <w:bCs/>
              </w:rPr>
              <w:t>W</w:t>
            </w:r>
            <w:r w:rsidR="00913A7A" w:rsidRPr="00795004">
              <w:rPr>
                <w:rFonts w:ascii="Times New Roman" w:eastAsia="NSimSun" w:hAnsi="Times New Roman" w:cs="Times New Roman"/>
                <w:b/>
                <w:bCs/>
              </w:rPr>
              <w:t>skazanie kategorii przedsiębiorstwa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>,</w:t>
            </w:r>
            <w:r w:rsidR="00913A7A"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 przy którego użyciu beneficjent pomocy wykonuje działalność </w:t>
            </w:r>
            <w:r w:rsidR="002463DC">
              <w:rPr>
                <w:rFonts w:ascii="Times New Roman" w:eastAsia="NSimSun" w:hAnsi="Times New Roman" w:cs="Times New Roman"/>
                <w:b/>
                <w:bCs/>
              </w:rPr>
              <w:br/>
            </w:r>
            <w:r w:rsidR="00913A7A"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w rozumieniu 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>załącznik</w:t>
            </w:r>
            <w:r w:rsidR="00913A7A"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a 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>I do rozporządzenia Komisji (</w:t>
            </w:r>
            <w:r w:rsidR="00913A7A" w:rsidRPr="00795004">
              <w:rPr>
                <w:rFonts w:ascii="Times New Roman" w:eastAsia="NSimSun" w:hAnsi="Times New Roman" w:cs="Times New Roman"/>
                <w:b/>
                <w:bCs/>
              </w:rPr>
              <w:t>U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E) nr </w:t>
            </w:r>
            <w:r w:rsidR="00913A7A"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702/2014 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z dnia </w:t>
            </w:r>
            <w:r w:rsidR="00913A7A" w:rsidRPr="00795004">
              <w:rPr>
                <w:rFonts w:ascii="Times New Roman" w:eastAsia="NSimSun" w:hAnsi="Times New Roman" w:cs="Times New Roman"/>
                <w:b/>
                <w:bCs/>
              </w:rPr>
              <w:t>25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 </w:t>
            </w:r>
            <w:r w:rsidR="00913A7A" w:rsidRPr="00795004">
              <w:rPr>
                <w:rFonts w:ascii="Times New Roman" w:eastAsia="NSimSun" w:hAnsi="Times New Roman" w:cs="Times New Roman"/>
                <w:b/>
                <w:bCs/>
              </w:rPr>
              <w:t>czerwca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 20</w:t>
            </w:r>
            <w:r w:rsidR="00913A7A" w:rsidRPr="00795004">
              <w:rPr>
                <w:rFonts w:ascii="Times New Roman" w:eastAsia="NSimSun" w:hAnsi="Times New Roman" w:cs="Times New Roman"/>
                <w:b/>
                <w:bCs/>
              </w:rPr>
              <w:t>14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 r. uznającego niektóre</w:t>
            </w:r>
            <w:r w:rsidR="00913A7A"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 kategorie 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>pomocy</w:t>
            </w:r>
            <w:r w:rsidR="00913A7A"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 w sektorach rolnym i leśnym </w:t>
            </w:r>
            <w:r w:rsidR="008047DA"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oraz na obszarach wiejskich za zgodne z 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>rynkiem w</w:t>
            </w:r>
            <w:r w:rsidR="008047DA" w:rsidRPr="00795004">
              <w:rPr>
                <w:rFonts w:ascii="Times New Roman" w:eastAsia="NSimSun" w:hAnsi="Times New Roman" w:cs="Times New Roman"/>
                <w:b/>
                <w:bCs/>
              </w:rPr>
              <w:t>ewnętrznym w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 zastosowaniu art. </w:t>
            </w:r>
            <w:r w:rsidR="008047DA"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107 i 108 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>Traktatu</w:t>
            </w:r>
            <w:r w:rsidR="008047DA"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 o funkcjonowaniu Unii Europejskiej( Dz.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Urz. UE L </w:t>
            </w:r>
            <w:r w:rsidR="008047DA"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193 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>z 0</w:t>
            </w:r>
            <w:r w:rsidR="008047DA" w:rsidRPr="00795004">
              <w:rPr>
                <w:rFonts w:ascii="Times New Roman" w:eastAsia="NSimSun" w:hAnsi="Times New Roman" w:cs="Times New Roman"/>
                <w:b/>
                <w:bCs/>
              </w:rPr>
              <w:t>1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>.0</w:t>
            </w:r>
            <w:r w:rsidR="008047DA" w:rsidRPr="00795004">
              <w:rPr>
                <w:rFonts w:ascii="Times New Roman" w:eastAsia="NSimSun" w:hAnsi="Times New Roman" w:cs="Times New Roman"/>
                <w:b/>
                <w:bCs/>
              </w:rPr>
              <w:t>7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>.20</w:t>
            </w:r>
            <w:r w:rsidR="008047DA" w:rsidRPr="00795004">
              <w:rPr>
                <w:rFonts w:ascii="Times New Roman" w:eastAsia="NSimSun" w:hAnsi="Times New Roman" w:cs="Times New Roman"/>
                <w:b/>
                <w:bCs/>
              </w:rPr>
              <w:t>14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, str. </w:t>
            </w:r>
            <w:r w:rsidR="008047DA" w:rsidRPr="00795004">
              <w:rPr>
                <w:rFonts w:ascii="Times New Roman" w:eastAsia="NSimSun" w:hAnsi="Times New Roman" w:cs="Times New Roman"/>
                <w:b/>
                <w:bCs/>
              </w:rPr>
              <w:t>1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>)</w:t>
            </w:r>
            <w:r w:rsidRPr="00795004">
              <w:rPr>
                <w:rFonts w:ascii="Times New Roman" w:eastAsia="NSimSun" w:hAnsi="Times New Roman" w:cs="Times New Roman"/>
                <w:b/>
                <w:bCs/>
                <w:vertAlign w:val="superscript"/>
              </w:rPr>
              <w:t>1)</w:t>
            </w:r>
          </w:p>
        </w:tc>
      </w:tr>
      <w:tr w:rsidR="00E56499" w:rsidRPr="001309D4" w14:paraId="67FDA3B5" w14:textId="77777777" w:rsidTr="002463DC">
        <w:trPr>
          <w:jc w:val="center"/>
        </w:trPr>
        <w:tc>
          <w:tcPr>
            <w:tcW w:w="8960" w:type="dxa"/>
          </w:tcPr>
          <w:p w14:paraId="161899C5" w14:textId="512DFD93" w:rsidR="00E56499" w:rsidRPr="001309D4" w:rsidRDefault="00E56499" w:rsidP="00E56499">
            <w:pPr>
              <w:widowControl/>
              <w:suppressAutoHyphens w:val="0"/>
              <w:spacing w:before="40" w:after="40"/>
              <w:ind w:right="57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 xml:space="preserve"> mikroprzedsiębiorstwo</w:t>
            </w:r>
          </w:p>
        </w:tc>
        <w:tc>
          <w:tcPr>
            <w:tcW w:w="1808" w:type="dxa"/>
          </w:tcPr>
          <w:p w14:paraId="48CFD3D0" w14:textId="77777777" w:rsidR="00E56499" w:rsidRPr="001309D4" w:rsidRDefault="00E56499" w:rsidP="00E56499">
            <w:pPr>
              <w:widowControl/>
              <w:suppressAutoHyphens w:val="0"/>
              <w:spacing w:before="40" w:after="40"/>
              <w:ind w:right="57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 </w:t>
            </w:r>
          </w:p>
        </w:tc>
      </w:tr>
      <w:tr w:rsidR="00E56499" w:rsidRPr="001309D4" w14:paraId="7B22BA16" w14:textId="77777777" w:rsidTr="002463DC">
        <w:trPr>
          <w:jc w:val="center"/>
        </w:trPr>
        <w:tc>
          <w:tcPr>
            <w:tcW w:w="8960" w:type="dxa"/>
          </w:tcPr>
          <w:p w14:paraId="087E4C18" w14:textId="17856447" w:rsidR="00E56499" w:rsidRPr="001309D4" w:rsidRDefault="00E56499" w:rsidP="00E56499">
            <w:pPr>
              <w:widowControl/>
              <w:suppressAutoHyphens w:val="0"/>
              <w:spacing w:before="40" w:after="40"/>
              <w:ind w:right="57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 xml:space="preserve"> małe przedsiębiorstwo</w:t>
            </w:r>
          </w:p>
        </w:tc>
        <w:tc>
          <w:tcPr>
            <w:tcW w:w="1808" w:type="dxa"/>
          </w:tcPr>
          <w:p w14:paraId="7039F96D" w14:textId="77777777" w:rsidR="00E56499" w:rsidRPr="001309D4" w:rsidRDefault="00E56499" w:rsidP="00E56499">
            <w:pPr>
              <w:widowControl/>
              <w:suppressAutoHyphens w:val="0"/>
              <w:spacing w:before="40" w:after="40"/>
              <w:ind w:right="57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 </w:t>
            </w:r>
          </w:p>
        </w:tc>
      </w:tr>
      <w:tr w:rsidR="00E56499" w:rsidRPr="001309D4" w14:paraId="4FCB5C55" w14:textId="77777777" w:rsidTr="002463DC">
        <w:trPr>
          <w:jc w:val="center"/>
        </w:trPr>
        <w:tc>
          <w:tcPr>
            <w:tcW w:w="8960" w:type="dxa"/>
          </w:tcPr>
          <w:p w14:paraId="7E49E8FB" w14:textId="7844C526" w:rsidR="00E56499" w:rsidRPr="001309D4" w:rsidRDefault="00E56499" w:rsidP="00E56499">
            <w:pPr>
              <w:widowControl/>
              <w:suppressAutoHyphens w:val="0"/>
              <w:spacing w:before="40" w:after="40"/>
              <w:ind w:right="57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 xml:space="preserve"> średnie przedsiębiorstwo</w:t>
            </w:r>
          </w:p>
        </w:tc>
        <w:tc>
          <w:tcPr>
            <w:tcW w:w="1808" w:type="dxa"/>
          </w:tcPr>
          <w:p w14:paraId="747BE349" w14:textId="77777777" w:rsidR="00E56499" w:rsidRPr="001309D4" w:rsidRDefault="00E56499" w:rsidP="00E56499">
            <w:pPr>
              <w:widowControl/>
              <w:suppressAutoHyphens w:val="0"/>
              <w:spacing w:before="40" w:after="40"/>
              <w:ind w:right="57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 </w:t>
            </w:r>
          </w:p>
        </w:tc>
      </w:tr>
      <w:tr w:rsidR="00E56499" w:rsidRPr="001309D4" w14:paraId="70A09548" w14:textId="77777777" w:rsidTr="002463DC">
        <w:trPr>
          <w:jc w:val="center"/>
        </w:trPr>
        <w:tc>
          <w:tcPr>
            <w:tcW w:w="8960" w:type="dxa"/>
          </w:tcPr>
          <w:p w14:paraId="47A2099C" w14:textId="64CD7FD1" w:rsidR="00E56499" w:rsidRPr="001309D4" w:rsidRDefault="00E56499" w:rsidP="00E56499">
            <w:pPr>
              <w:widowControl/>
              <w:suppressAutoHyphens w:val="0"/>
              <w:spacing w:before="40" w:after="40"/>
              <w:ind w:right="57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 xml:space="preserve"> przedsiębiorstwo inne niż wskazane w pkt 1-3</w:t>
            </w:r>
          </w:p>
        </w:tc>
        <w:tc>
          <w:tcPr>
            <w:tcW w:w="1808" w:type="dxa"/>
          </w:tcPr>
          <w:p w14:paraId="2E57929E" w14:textId="77777777" w:rsidR="00E56499" w:rsidRPr="001309D4" w:rsidRDefault="00E56499" w:rsidP="00E56499">
            <w:pPr>
              <w:widowControl/>
              <w:suppressAutoHyphens w:val="0"/>
              <w:spacing w:before="40" w:after="40"/>
              <w:ind w:right="57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 </w:t>
            </w:r>
          </w:p>
        </w:tc>
      </w:tr>
    </w:tbl>
    <w:p w14:paraId="74C738B1" w14:textId="2E9893AD" w:rsidR="00E56499" w:rsidRPr="001309D4" w:rsidRDefault="00E56499" w:rsidP="00E56499">
      <w:pPr>
        <w:widowControl/>
        <w:suppressAutoHyphens w:val="0"/>
        <w:spacing w:before="240"/>
        <w:jc w:val="both"/>
        <w:textAlignment w:val="auto"/>
        <w:rPr>
          <w:rFonts w:ascii="Times New Roman" w:eastAsia="Times New Roman" w:hAnsi="Times New Roman" w:cs="Times New Roman"/>
          <w:spacing w:val="45"/>
          <w:sz w:val="20"/>
          <w:szCs w:val="20"/>
        </w:rPr>
      </w:pPr>
      <w:r w:rsidRPr="001309D4">
        <w:rPr>
          <w:rFonts w:ascii="Times New Roman" w:eastAsia="Times New Roman" w:hAnsi="Times New Roman" w:cs="Times New Roman"/>
          <w:b/>
          <w:bCs/>
          <w:spacing w:val="45"/>
          <w:sz w:val="20"/>
          <w:szCs w:val="20"/>
        </w:rPr>
        <w:t xml:space="preserve">Klasa PKD - </w:t>
      </w:r>
      <w:r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t>należy podać klasę działalności (4 pierwsze znaki),w związku z którą beneficjent otrzymał pomoc, określoną zgodnie</w:t>
      </w:r>
      <w:r w:rsidR="00BD469A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t>z rozporządzenie</w:t>
      </w:r>
      <w:r w:rsidR="00BD469A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m </w:t>
      </w:r>
      <w:r w:rsidR="00BD469A" w:rsidRPr="00BD469A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Rady Ministrów </w:t>
      </w:r>
      <w:r w:rsidR="002463DC">
        <w:rPr>
          <w:rFonts w:ascii="Times New Roman" w:eastAsia="Times New Roman" w:hAnsi="Times New Roman" w:cs="Times New Roman"/>
          <w:spacing w:val="45"/>
          <w:sz w:val="20"/>
          <w:szCs w:val="20"/>
        </w:rPr>
        <w:br/>
      </w:r>
      <w:r w:rsidR="00BD469A" w:rsidRPr="00BD469A">
        <w:rPr>
          <w:rFonts w:ascii="Times New Roman" w:eastAsia="Times New Roman" w:hAnsi="Times New Roman" w:cs="Times New Roman"/>
          <w:spacing w:val="45"/>
          <w:sz w:val="20"/>
          <w:szCs w:val="20"/>
        </w:rPr>
        <w:t>z dnia 18 grudnia 2024 r. w sprawie Polskiej Klasyfikacji Działalności (PKD)</w:t>
      </w:r>
      <w:r w:rsidR="002463DC">
        <w:rPr>
          <w:rFonts w:ascii="Times New Roman" w:eastAsia="Times New Roman" w:hAnsi="Times New Roman" w:cs="Times New Roman"/>
          <w:spacing w:val="45"/>
          <w:sz w:val="20"/>
          <w:szCs w:val="20"/>
        </w:rPr>
        <w:br/>
      </w:r>
      <w:r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(Dz. U. </w:t>
      </w:r>
      <w:r w:rsidR="005B77C7"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t>z 20</w:t>
      </w:r>
      <w:r w:rsidR="00D60D18">
        <w:rPr>
          <w:rFonts w:ascii="Times New Roman" w:eastAsia="Times New Roman" w:hAnsi="Times New Roman" w:cs="Times New Roman"/>
          <w:spacing w:val="45"/>
          <w:sz w:val="20"/>
          <w:szCs w:val="20"/>
        </w:rPr>
        <w:t>24</w:t>
      </w:r>
      <w:r w:rsidR="005B77C7"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r.</w:t>
      </w:r>
      <w:r w:rsidR="00D60D18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poz. </w:t>
      </w:r>
      <w:r w:rsidR="00B16B67">
        <w:rPr>
          <w:rFonts w:ascii="Times New Roman" w:eastAsia="Times New Roman" w:hAnsi="Times New Roman" w:cs="Times New Roman"/>
          <w:spacing w:val="45"/>
          <w:sz w:val="20"/>
          <w:szCs w:val="20"/>
        </w:rPr>
        <w:t>1936</w:t>
      </w:r>
      <w:r w:rsidR="00762E8B"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). </w:t>
      </w:r>
      <w:r w:rsidR="00762E8B" w:rsidRPr="001309D4">
        <w:rPr>
          <w:rFonts w:ascii="Times New Roman" w:eastAsia="Times New Roman" w:hAnsi="Times New Roman" w:cs="Times New Roman"/>
          <w:i/>
          <w:iCs/>
          <w:spacing w:val="45"/>
          <w:sz w:val="20"/>
          <w:szCs w:val="20"/>
        </w:rPr>
        <w:t>Jeżeli brak jest możliwości ustalenia jednej takiej działalności, podaje się klasę PKD tej działalności, która generuje największy przychód.</w:t>
      </w:r>
      <w:r w:rsidRPr="001309D4">
        <w:rPr>
          <w:rFonts w:ascii="Times New Roman" w:eastAsia="Times New Roman" w:hAnsi="Times New Roman" w:cs="Times New Roman"/>
          <w:i/>
          <w:iCs/>
          <w:spacing w:val="45"/>
          <w:sz w:val="20"/>
          <w:szCs w:val="20"/>
        </w:rPr>
        <w:tab/>
      </w:r>
      <w:r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tab/>
      </w:r>
      <w:r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tab/>
      </w:r>
      <w:r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tab/>
      </w:r>
      <w:r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tab/>
      </w:r>
    </w:p>
    <w:tbl>
      <w:tblPr>
        <w:tblW w:w="2268" w:type="dxa"/>
        <w:tblInd w:w="381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7"/>
        <w:gridCol w:w="598"/>
        <w:gridCol w:w="536"/>
        <w:gridCol w:w="557"/>
      </w:tblGrid>
      <w:tr w:rsidR="00E56499" w:rsidRPr="00E56499" w14:paraId="43BAE6B0" w14:textId="77777777" w:rsidTr="00B40ED3">
        <w:trPr>
          <w:trHeight w:val="454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D6C2C8" w14:textId="77777777" w:rsidR="00E56499" w:rsidRPr="00E56499" w:rsidRDefault="00E56499" w:rsidP="00E56499">
            <w:pPr>
              <w:widowControl/>
              <w:suppressLineNumbers/>
              <w:suppressAutoHyphens w:val="0"/>
              <w:jc w:val="both"/>
              <w:textAlignment w:val="auto"/>
              <w:rPr>
                <w:rFonts w:ascii="Times New Roman" w:eastAsia="NSimSu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FB3C76" w14:textId="77777777" w:rsidR="00E56499" w:rsidRPr="00E56499" w:rsidRDefault="00E56499" w:rsidP="00E56499">
            <w:pPr>
              <w:widowControl/>
              <w:suppressLineNumbers/>
              <w:suppressAutoHyphens w:val="0"/>
              <w:jc w:val="both"/>
              <w:textAlignment w:val="auto"/>
              <w:rPr>
                <w:rFonts w:ascii="Times New Roman" w:eastAsia="NSimSu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4B517B" w14:textId="77777777" w:rsidR="00E56499" w:rsidRPr="00E56499" w:rsidRDefault="00E56499" w:rsidP="00E56499">
            <w:pPr>
              <w:widowControl/>
              <w:suppressLineNumbers/>
              <w:suppressAutoHyphens w:val="0"/>
              <w:jc w:val="both"/>
              <w:textAlignment w:val="auto"/>
              <w:rPr>
                <w:rFonts w:ascii="Times New Roman" w:eastAsia="NSimSu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1DAFC" w14:textId="77777777" w:rsidR="00E56499" w:rsidRPr="00E56499" w:rsidRDefault="00E56499" w:rsidP="00E56499">
            <w:pPr>
              <w:widowControl/>
              <w:suppressLineNumbers/>
              <w:suppressAutoHyphens w:val="0"/>
              <w:jc w:val="both"/>
              <w:textAlignment w:val="auto"/>
              <w:rPr>
                <w:rFonts w:ascii="Times New Roman" w:eastAsia="NSimSu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B3B9D3F" w14:textId="3BED5BE8" w:rsidR="002A58BE" w:rsidRPr="001309D4" w:rsidRDefault="00762E8B" w:rsidP="00960461">
      <w:pPr>
        <w:widowControl/>
        <w:spacing w:line="360" w:lineRule="auto"/>
        <w:ind w:hanging="142"/>
        <w:textAlignment w:val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</w:pPr>
      <w:r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>Np.:</w:t>
      </w:r>
      <w:r w:rsidR="001A33C6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</w:t>
      </w:r>
      <w:r w:rsidR="002A58BE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01.11 </w:t>
      </w:r>
      <w:r w:rsidR="002A58BE" w:rsidRPr="00B261BB"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:lang w:bidi="ar-SA"/>
        </w:rPr>
        <w:t>Uprawa zbóż</w:t>
      </w:r>
      <w:r w:rsidR="00BD469A"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:lang w:bidi="ar-SA"/>
        </w:rPr>
        <w:t xml:space="preserve"> innych niż ryż,</w:t>
      </w:r>
      <w:r w:rsidR="002A58BE"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:lang w:bidi="ar-SA"/>
        </w:rPr>
        <w:t xml:space="preserve"> roślin strączkowych i roślin oleistych na</w:t>
      </w:r>
      <w:r w:rsidR="002A58BE" w:rsidRPr="002A58BE"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:lang w:bidi="ar-SA"/>
        </w:rPr>
        <w:t xml:space="preserve"> </w:t>
      </w:r>
      <w:r w:rsidR="002A58BE"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:lang w:bidi="ar-SA"/>
        </w:rPr>
        <w:t>nasiona</w:t>
      </w:r>
    </w:p>
    <w:p w14:paraId="10FC6D53" w14:textId="75F62424" w:rsidR="00960461" w:rsidRDefault="00960461" w:rsidP="00960461">
      <w:pPr>
        <w:widowControl/>
        <w:spacing w:line="360" w:lineRule="auto"/>
        <w:ind w:hanging="142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      </w:t>
      </w:r>
      <w:r w:rsidR="00E56499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01.19 </w:t>
      </w:r>
      <w:r w:rsidR="001309D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>P</w:t>
      </w:r>
      <w:r w:rsidR="00E56499" w:rsidRPr="003A74A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  <w:t>ozostałe uprawy rolne inne niż wieloletnie</w:t>
      </w:r>
      <w:r w:rsidR="001A33C6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           </w:t>
      </w:r>
      <w:r w:rsidR="00762E8B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</w:t>
      </w:r>
      <w:r w:rsidR="003A74A4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                   </w:t>
      </w:r>
      <w:r w:rsidR="00762E8B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   </w:t>
      </w:r>
      <w:r w:rsidR="001A33C6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</w:t>
      </w:r>
      <w:r w:rsidR="00E56499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</w:t>
      </w:r>
      <w:r w:rsidR="001309D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    </w:t>
      </w:r>
    </w:p>
    <w:p w14:paraId="088E1749" w14:textId="0548F853" w:rsidR="00E56499" w:rsidRPr="003A74A4" w:rsidRDefault="001309D4" w:rsidP="00960461">
      <w:pPr>
        <w:widowControl/>
        <w:spacing w:line="360" w:lineRule="auto"/>
        <w:ind w:hanging="142"/>
        <w:textAlignment w:val="auto"/>
        <w:rPr>
          <w:rFonts w:ascii="Calibri" w:eastAsia="Calibri" w:hAnsi="Calibri" w:cs="Calibri"/>
          <w:color w:val="000000"/>
          <w:kern w:val="0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</w:t>
      </w:r>
      <w:r w:rsidR="00960461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     </w:t>
      </w:r>
      <w:r w:rsidR="00E56499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01.24 </w:t>
      </w:r>
      <w:r w:rsidR="00E56499" w:rsidRPr="003A74A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  <w:t>Uprawa drzew i krzewów owocowych ziarnkowych i pestkowych</w:t>
      </w:r>
    </w:p>
    <w:p w14:paraId="33686691" w14:textId="22B16ABD" w:rsidR="00960461" w:rsidRDefault="00960461" w:rsidP="00960461">
      <w:pPr>
        <w:widowControl/>
        <w:spacing w:line="360" w:lineRule="auto"/>
        <w:ind w:hanging="142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      </w:t>
      </w:r>
      <w:r w:rsidR="00E56499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01.25 </w:t>
      </w:r>
      <w:r w:rsidR="00E56499" w:rsidRPr="003A74A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  <w:t>Uprawa pozostałych drzew i krzewów owocowych oraz orzech</w:t>
      </w:r>
      <w:r w:rsidR="00D60D1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  <w:t>owych</w:t>
      </w:r>
      <w:r w:rsidR="001A33C6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   </w:t>
      </w:r>
      <w:r w:rsidR="00C843D0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</w:t>
      </w:r>
      <w:r w:rsidR="00E56499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</w:t>
      </w:r>
      <w:r w:rsidR="001309D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    </w:t>
      </w:r>
    </w:p>
    <w:p w14:paraId="22C35591" w14:textId="436009DE" w:rsidR="00960461" w:rsidRDefault="00960461" w:rsidP="00960461">
      <w:pPr>
        <w:widowControl/>
        <w:spacing w:line="360" w:lineRule="auto"/>
        <w:ind w:hanging="142"/>
        <w:textAlignment w:val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     </w:t>
      </w:r>
      <w:r w:rsidR="001309D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</w:t>
      </w:r>
      <w:r w:rsidR="00E56499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>01.29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U</w:t>
      </w:r>
      <w:r w:rsidR="00E56499" w:rsidRPr="003A74A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  <w:t>prawa pozostałych roślin wieloletnich</w:t>
      </w:r>
      <w:r w:rsidR="001309D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  <w:t xml:space="preserve">     </w:t>
      </w:r>
      <w:r w:rsidR="002A58BE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  <w:t xml:space="preserve">                         </w:t>
      </w:r>
    </w:p>
    <w:p w14:paraId="746B6FCD" w14:textId="422A1E00" w:rsidR="002A58BE" w:rsidRPr="00960461" w:rsidRDefault="002A58BE" w:rsidP="00960461">
      <w:pPr>
        <w:widowControl/>
        <w:spacing w:line="360" w:lineRule="auto"/>
        <w:ind w:hanging="142"/>
        <w:textAlignment w:val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  <w:t xml:space="preserve">        </w:t>
      </w:r>
      <w:r w:rsidR="00E56499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>01.50</w:t>
      </w:r>
      <w:r w:rsidR="00795004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</w:t>
      </w:r>
      <w:r w:rsidR="00E56499" w:rsidRPr="003A74A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  <w:t>Uprawy rolne połączone z chowem i hodowlą zwierząt (działalność mieszana)</w:t>
      </w:r>
    </w:p>
    <w:p w14:paraId="63394791" w14:textId="10B19607" w:rsidR="00E56499" w:rsidRPr="00E56499" w:rsidRDefault="00E56499" w:rsidP="002A58BE">
      <w:pPr>
        <w:widowControl/>
        <w:suppressAutoHyphens w:val="0"/>
        <w:spacing w:line="284" w:lineRule="atLeast"/>
        <w:ind w:firstLine="480"/>
        <w:jc w:val="right"/>
        <w:textAlignment w:val="auto"/>
        <w:rPr>
          <w:rFonts w:eastAsia="NSimSun" w:cs="Arial Unicode MS"/>
          <w:sz w:val="20"/>
          <w:szCs w:val="20"/>
        </w:rPr>
      </w:pPr>
      <w:r w:rsidRPr="00E56499">
        <w:rPr>
          <w:rFonts w:eastAsia="NSimSun" w:cs="Arial Unicode MS"/>
        </w:rPr>
        <w:t>   </w:t>
      </w:r>
    </w:p>
    <w:p w14:paraId="6177850A" w14:textId="46151FEE" w:rsidR="00F41C1B" w:rsidRPr="00960461" w:rsidRDefault="00E56499" w:rsidP="00960461">
      <w:pPr>
        <w:widowControl/>
        <w:suppressAutoHyphens w:val="0"/>
        <w:spacing w:line="284" w:lineRule="atLeast"/>
        <w:ind w:left="120"/>
        <w:contextualSpacing/>
        <w:textAlignment w:val="auto"/>
        <w:rPr>
          <w:rFonts w:ascii="Times New Roman" w:eastAsia="NSimSun" w:hAnsi="Times New Roman" w:cs="Times New Roman"/>
          <w:b/>
          <w:bCs/>
          <w:i/>
          <w:iCs/>
          <w:sz w:val="18"/>
          <w:szCs w:val="18"/>
          <w:u w:val="single"/>
        </w:rPr>
      </w:pPr>
      <w:r w:rsidRPr="00960461">
        <w:rPr>
          <w:rFonts w:ascii="Times New Roman" w:eastAsia="NSimSun" w:hAnsi="Times New Roman" w:cs="Times New Roman"/>
          <w:b/>
          <w:bCs/>
          <w:i/>
          <w:iCs/>
          <w:sz w:val="18"/>
          <w:szCs w:val="18"/>
        </w:rPr>
        <w:t>Zaznaczyć właściwą pozycję znakiem X.</w:t>
      </w:r>
      <w:r w:rsidR="00F41C1B" w:rsidRPr="00960461">
        <w:rPr>
          <w:rFonts w:ascii="Times New Roman" w:eastAsia="NSimSun" w:hAnsi="Times New Roman" w:cs="Times New Roman"/>
          <w:b/>
          <w:bCs/>
          <w:i/>
          <w:iCs/>
          <w:sz w:val="18"/>
          <w:szCs w:val="18"/>
        </w:rPr>
        <w:t xml:space="preserve"> </w:t>
      </w:r>
    </w:p>
    <w:p w14:paraId="77743B29" w14:textId="64DCBB58" w:rsidR="002A58BE" w:rsidRPr="002A58BE" w:rsidRDefault="002A58BE" w:rsidP="002463DC">
      <w:pPr>
        <w:pStyle w:val="Akapitzlist"/>
        <w:widowControl/>
        <w:suppressAutoHyphens w:val="0"/>
        <w:spacing w:line="284" w:lineRule="atLeast"/>
        <w:ind w:left="-142"/>
        <w:jc w:val="both"/>
        <w:rPr>
          <w:rFonts w:ascii="Times New Roman" w:eastAsia="NSimSun" w:hAnsi="Times New Roman" w:cs="Times New Roman"/>
          <w:sz w:val="16"/>
          <w:szCs w:val="16"/>
        </w:rPr>
      </w:pPr>
      <w:r w:rsidRPr="002A58BE">
        <w:rPr>
          <w:rFonts w:ascii="Times New Roman" w:eastAsia="NSimSun" w:hAnsi="Times New Roman" w:cs="Times New Roman"/>
          <w:sz w:val="16"/>
          <w:szCs w:val="16"/>
        </w:rPr>
        <w:t>Zgodnie z art. 37 ust. 8 ustawy z dnia 30 kwietnia 2004r. o postępowaniu w sprawach dotyczących pomocy publicznej (Dz.</w:t>
      </w:r>
      <w:r w:rsidR="00B16B67">
        <w:rPr>
          <w:rFonts w:ascii="Times New Roman" w:eastAsia="NSimSun" w:hAnsi="Times New Roman" w:cs="Times New Roman"/>
          <w:sz w:val="16"/>
          <w:szCs w:val="16"/>
        </w:rPr>
        <w:t xml:space="preserve"> </w:t>
      </w:r>
      <w:r w:rsidRPr="002A58BE">
        <w:rPr>
          <w:rFonts w:ascii="Times New Roman" w:eastAsia="NSimSun" w:hAnsi="Times New Roman" w:cs="Times New Roman"/>
          <w:sz w:val="16"/>
          <w:szCs w:val="16"/>
        </w:rPr>
        <w:t>U.</w:t>
      </w:r>
      <w:r w:rsidR="00B16B67">
        <w:rPr>
          <w:rFonts w:ascii="Times New Roman" w:eastAsia="NSimSun" w:hAnsi="Times New Roman" w:cs="Times New Roman"/>
          <w:sz w:val="16"/>
          <w:szCs w:val="16"/>
        </w:rPr>
        <w:t xml:space="preserve"> </w:t>
      </w:r>
      <w:r w:rsidRPr="002A58BE">
        <w:rPr>
          <w:rFonts w:ascii="Times New Roman" w:eastAsia="NSimSun" w:hAnsi="Times New Roman" w:cs="Times New Roman"/>
          <w:sz w:val="16"/>
          <w:szCs w:val="16"/>
        </w:rPr>
        <w:t>z 20</w:t>
      </w:r>
      <w:r w:rsidR="00B16B67">
        <w:rPr>
          <w:rFonts w:ascii="Times New Roman" w:eastAsia="NSimSun" w:hAnsi="Times New Roman" w:cs="Times New Roman"/>
          <w:sz w:val="16"/>
          <w:szCs w:val="16"/>
        </w:rPr>
        <w:t>23</w:t>
      </w:r>
      <w:r w:rsidRPr="002A58BE">
        <w:rPr>
          <w:rFonts w:ascii="Times New Roman" w:eastAsia="NSimSun" w:hAnsi="Times New Roman" w:cs="Times New Roman"/>
          <w:sz w:val="16"/>
          <w:szCs w:val="16"/>
        </w:rPr>
        <w:t xml:space="preserve"> r. </w:t>
      </w:r>
      <w:r w:rsidR="00B16B67">
        <w:rPr>
          <w:rFonts w:ascii="Times New Roman" w:eastAsia="NSimSun" w:hAnsi="Times New Roman" w:cs="Times New Roman"/>
          <w:sz w:val="16"/>
          <w:szCs w:val="16"/>
        </w:rPr>
        <w:t>poz. 702</w:t>
      </w:r>
      <w:r w:rsidRPr="002A58BE">
        <w:rPr>
          <w:rFonts w:ascii="Times New Roman" w:eastAsia="NSimSun" w:hAnsi="Times New Roman" w:cs="Times New Roman"/>
          <w:sz w:val="16"/>
          <w:szCs w:val="16"/>
        </w:rPr>
        <w:t xml:space="preserve">, z późn.zm.) niniejszy formularz wypełnia się wyłącznie w zakresie, w którym informacje w nim określone nie są przedstawiane na podstawie odrębnych ustaw. Wraz z formularzem przedstawia </w:t>
      </w:r>
      <w:r w:rsidRPr="002A58BE">
        <w:rPr>
          <w:rFonts w:ascii="Times New Roman" w:eastAsia="NSimSun" w:hAnsi="Times New Roman" w:cs="Times New Roman"/>
          <w:sz w:val="16"/>
          <w:szCs w:val="16"/>
        </w:rPr>
        <w:lastRenderedPageBreak/>
        <w:t xml:space="preserve">się sprawozdania finansowe zgodnie z §2 ust.2 rozporządzenia RM z dnia 29 marca 2010r. w sprawie zakresu informacji przedstawianych przez podmiot ubiegający się </w:t>
      </w:r>
      <w:r w:rsidR="002463DC">
        <w:rPr>
          <w:rFonts w:ascii="Times New Roman" w:eastAsia="NSimSun" w:hAnsi="Times New Roman" w:cs="Times New Roman"/>
          <w:sz w:val="16"/>
          <w:szCs w:val="16"/>
        </w:rPr>
        <w:br/>
      </w:r>
      <w:r w:rsidRPr="002A58BE">
        <w:rPr>
          <w:rFonts w:ascii="Times New Roman" w:eastAsia="NSimSun" w:hAnsi="Times New Roman" w:cs="Times New Roman"/>
          <w:sz w:val="16"/>
          <w:szCs w:val="16"/>
        </w:rPr>
        <w:t>o pomoc inną niż pomoc de minimis lub pomoc w rolnictwie lub rybołówstwie</w:t>
      </w:r>
      <w:r w:rsidR="00B16B67">
        <w:rPr>
          <w:rFonts w:ascii="Times New Roman" w:eastAsia="NSimSun" w:hAnsi="Times New Roman" w:cs="Times New Roman"/>
          <w:sz w:val="16"/>
          <w:szCs w:val="16"/>
        </w:rPr>
        <w:t xml:space="preserve"> </w:t>
      </w:r>
      <w:r w:rsidRPr="002A58BE">
        <w:rPr>
          <w:rFonts w:ascii="Times New Roman" w:eastAsia="NSimSun" w:hAnsi="Times New Roman" w:cs="Times New Roman"/>
          <w:sz w:val="16"/>
          <w:szCs w:val="16"/>
        </w:rPr>
        <w:t>(Dz.</w:t>
      </w:r>
      <w:r w:rsidR="002463DC">
        <w:rPr>
          <w:rFonts w:ascii="Times New Roman" w:eastAsia="NSimSun" w:hAnsi="Times New Roman" w:cs="Times New Roman"/>
          <w:sz w:val="16"/>
          <w:szCs w:val="16"/>
        </w:rPr>
        <w:t xml:space="preserve"> </w:t>
      </w:r>
      <w:r w:rsidRPr="002A58BE">
        <w:rPr>
          <w:rFonts w:ascii="Times New Roman" w:eastAsia="NSimSun" w:hAnsi="Times New Roman" w:cs="Times New Roman"/>
          <w:sz w:val="16"/>
          <w:szCs w:val="16"/>
        </w:rPr>
        <w:t xml:space="preserve">U. </w:t>
      </w:r>
      <w:r w:rsidR="00B16B67">
        <w:rPr>
          <w:rFonts w:ascii="Times New Roman" w:eastAsia="NSimSun" w:hAnsi="Times New Roman" w:cs="Times New Roman"/>
          <w:sz w:val="16"/>
          <w:szCs w:val="16"/>
        </w:rPr>
        <w:t>z 2010 r.</w:t>
      </w:r>
      <w:r w:rsidRPr="002A58BE">
        <w:rPr>
          <w:rFonts w:ascii="Times New Roman" w:eastAsia="NSimSun" w:hAnsi="Times New Roman" w:cs="Times New Roman"/>
          <w:sz w:val="16"/>
          <w:szCs w:val="16"/>
        </w:rPr>
        <w:t>, poz. 312, z późn.zm.).</w:t>
      </w:r>
    </w:p>
    <w:p w14:paraId="7C13369C" w14:textId="77777777" w:rsidR="00960461" w:rsidRDefault="00F41C1B" w:rsidP="00BE24A1">
      <w:pPr>
        <w:widowControl/>
        <w:suppressAutoHyphens w:val="0"/>
        <w:spacing w:line="284" w:lineRule="atLeast"/>
        <w:ind w:left="-142"/>
        <w:contextualSpacing/>
        <w:textAlignment w:val="auto"/>
        <w:rPr>
          <w:rFonts w:ascii="Times New Roman" w:eastAsia="NSimSun" w:hAnsi="Times New Roman" w:cs="Times New Roman"/>
          <w:i/>
          <w:iCs/>
          <w:sz w:val="18"/>
          <w:szCs w:val="18"/>
          <w:u w:val="single"/>
        </w:rPr>
      </w:pPr>
      <w:r w:rsidRPr="00BE24A1">
        <w:rPr>
          <w:rFonts w:ascii="Times New Roman" w:eastAsia="NSimSun" w:hAnsi="Times New Roman" w:cs="Times New Roman"/>
          <w:i/>
          <w:iCs/>
          <w:sz w:val="20"/>
          <w:szCs w:val="20"/>
          <w:u w:val="single"/>
        </w:rPr>
        <w:t>Pouczenie:</w:t>
      </w:r>
      <w:r w:rsidR="00547774" w:rsidRPr="00BE24A1">
        <w:rPr>
          <w:rFonts w:ascii="Times New Roman" w:eastAsia="NSimSun" w:hAnsi="Times New Roman" w:cs="Times New Roman"/>
          <w:i/>
          <w:iCs/>
          <w:sz w:val="18"/>
          <w:szCs w:val="18"/>
          <w:u w:val="single"/>
        </w:rPr>
        <w:t xml:space="preserve"> </w:t>
      </w:r>
    </w:p>
    <w:p w14:paraId="137FD0F3" w14:textId="3150993B" w:rsidR="00BE24A1" w:rsidRDefault="00F41C1B" w:rsidP="002463DC">
      <w:pPr>
        <w:widowControl/>
        <w:suppressAutoHyphens w:val="0"/>
        <w:spacing w:line="284" w:lineRule="atLeast"/>
        <w:ind w:left="-14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 w:bidi="ar-SA"/>
        </w:rPr>
      </w:pPr>
      <w:r w:rsidRPr="00F41C1B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 w:bidi="ar-SA"/>
        </w:rPr>
        <w:t xml:space="preserve">Art. 56. KKS </w:t>
      </w:r>
      <w:r w:rsidRPr="00F41C1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 w:bidi="ar-SA"/>
        </w:rPr>
        <w:t>Podanie nieprawdy lub zatajenie prawdy albo niezawiadomienie o zmianie danych</w:t>
      </w:r>
    </w:p>
    <w:p w14:paraId="614CD130" w14:textId="77777777" w:rsidR="00BE24A1" w:rsidRDefault="00F41C1B" w:rsidP="002463DC">
      <w:pPr>
        <w:widowControl/>
        <w:suppressAutoHyphens w:val="0"/>
        <w:jc w:val="both"/>
        <w:textAlignment w:val="auto"/>
        <w:outlineLvl w:val="0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41C1B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§ 1. Podatnik, który składając organowi podatkowemu, innemu uprawnionemu organowi lub płatnikowi deklarację lub oświadczenie, podaje nieprawdę lub zataja prawdę albo nie dopełnia obowiązku zawiadomienia o zmianie objętych nimi danych, przez co naraża podatek na uszczuplenie,</w:t>
      </w:r>
      <w:r w:rsidRPr="00F41C1B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br/>
        <w:t>podlega karze grzywny do 720 stawek dziennych albo karze pozbawienia wolności, albo obu tym karom łącznie.</w:t>
      </w:r>
    </w:p>
    <w:p w14:paraId="0A9F11D7" w14:textId="2A84E43B" w:rsidR="00F41C1B" w:rsidRPr="00F41C1B" w:rsidRDefault="00F41C1B" w:rsidP="002463DC">
      <w:pPr>
        <w:widowControl/>
        <w:suppressAutoHyphens w:val="0"/>
        <w:jc w:val="both"/>
        <w:textAlignment w:val="auto"/>
        <w:outlineLvl w:val="0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41C1B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§ 2. Jeżeli kwota podatku narażonego na uszczuplenie jest małej wartości, sprawca czynu zabronionego określonego w § 1</w:t>
      </w:r>
      <w:r w:rsidR="002463DC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 </w:t>
      </w:r>
      <w:r w:rsidRPr="00F41C1B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podlega karze grzywny do 720 stawek dziennych.</w:t>
      </w:r>
    </w:p>
    <w:p w14:paraId="1C5D2B91" w14:textId="43B32E12" w:rsidR="00F41C1B" w:rsidRPr="00F41C1B" w:rsidRDefault="00F41C1B" w:rsidP="002463DC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41C1B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§ 3. Jeżeli kwota podatku narażonego na uszczuplenie nie przekracza ustawowego progu, sprawca czynu zabronionego określonego w § 1</w:t>
      </w:r>
      <w:r w:rsidR="002463DC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 </w:t>
      </w:r>
      <w:r w:rsidRPr="00F41C1B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podlega karze grzywny za wykroczenie skarbowe.</w:t>
      </w:r>
    </w:p>
    <w:p w14:paraId="2422FFB4" w14:textId="2B4A84FE" w:rsidR="00E16738" w:rsidRDefault="00F41C1B" w:rsidP="002463DC">
      <w:pPr>
        <w:widowControl/>
        <w:suppressAutoHyphens w:val="0"/>
        <w:jc w:val="both"/>
        <w:textAlignment w:val="auto"/>
        <w:rPr>
          <w:rFonts w:ascii="Times New Roman" w:eastAsia="NSimSun" w:hAnsi="Times New Roman" w:cs="Times New Roman"/>
          <w:sz w:val="18"/>
          <w:szCs w:val="18"/>
        </w:rPr>
      </w:pPr>
      <w:r w:rsidRPr="00F41C1B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§ 4. Karze określonej w § 3 podlega także ten podatnik, który mimo ujawnienia przedmiotu lub podstawy opodatkowania nie składa w terminie</w:t>
      </w:r>
      <w:r w:rsidR="002463DC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 </w:t>
      </w:r>
      <w:r w:rsidRPr="00F41C1B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organowi podatkowemu lub płatnikowi deklaracji lub oświadczenia lub wbrew obowiązkowi nie składa ich za pomocą środków komunikacji</w:t>
      </w:r>
      <w:r w:rsidR="002463DC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 </w:t>
      </w:r>
      <w:r w:rsidRPr="00F41C1B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elektronicznej lub składa je niezgodnie z wzorem dokumentu elektronicznego.</w:t>
      </w:r>
      <w:r w:rsidR="00D164D9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 </w:t>
      </w:r>
    </w:p>
    <w:p w14:paraId="6DB874F4" w14:textId="77777777" w:rsidR="00E16738" w:rsidRDefault="00E16738" w:rsidP="00E16738">
      <w:pPr>
        <w:widowControl/>
        <w:suppressAutoHyphens w:val="0"/>
        <w:rPr>
          <w:rFonts w:ascii="Times New Roman" w:eastAsia="NSimSun" w:hAnsi="Times New Roman" w:cs="Times New Roman"/>
          <w:sz w:val="18"/>
          <w:szCs w:val="18"/>
        </w:rPr>
      </w:pPr>
    </w:p>
    <w:p w14:paraId="586BA94E" w14:textId="77777777" w:rsidR="00E16738" w:rsidRPr="0024296E" w:rsidRDefault="00E16738" w:rsidP="00E16738">
      <w:pPr>
        <w:pStyle w:val="Zwykytekst"/>
        <w:shd w:val="clear" w:color="auto" w:fill="FFFFFF"/>
        <w:jc w:val="both"/>
        <w:rPr>
          <w:rFonts w:ascii="Times New Roman" w:hAnsi="Times New Roman" w:cs="Times New Roman"/>
          <w:b/>
          <w:szCs w:val="22"/>
        </w:rPr>
      </w:pPr>
      <w:r w:rsidRPr="0024296E">
        <w:rPr>
          <w:rFonts w:ascii="Times New Roman" w:hAnsi="Times New Roman" w:cs="Times New Roman"/>
          <w:b/>
          <w:szCs w:val="22"/>
        </w:rPr>
        <w:t xml:space="preserve">Klauzula zgody osoby fizycznej na przetwarzanie numeru telefonu  i/lub adresu e-mail </w:t>
      </w:r>
    </w:p>
    <w:p w14:paraId="354AE822" w14:textId="77777777" w:rsidR="00E16738" w:rsidRPr="0024296E" w:rsidRDefault="00E16738" w:rsidP="00E16738">
      <w:pPr>
        <w:pStyle w:val="Zwykytekst"/>
        <w:shd w:val="clear" w:color="auto" w:fill="FFFFFF"/>
        <w:jc w:val="both"/>
        <w:rPr>
          <w:rFonts w:ascii="Times New Roman" w:hAnsi="Times New Roman" w:cs="Times New Roman"/>
          <w:szCs w:val="22"/>
        </w:rPr>
      </w:pPr>
      <w:r w:rsidRPr="0024296E">
        <w:rPr>
          <w:rFonts w:ascii="Times New Roman" w:hAnsi="Times New Roman" w:cs="Times New Roman"/>
          <w:szCs w:val="22"/>
        </w:rPr>
        <w:t xml:space="preserve"> </w:t>
      </w:r>
      <w:r w:rsidRPr="0024296E">
        <w:rPr>
          <w:rFonts w:ascii="Times New Roman" w:hAnsi="Times New Roman" w:cs="Times New Roman"/>
          <w:szCs w:val="22"/>
        </w:rPr>
        <w:tab/>
        <w:t xml:space="preserve"> </w:t>
      </w:r>
    </w:p>
    <w:p w14:paraId="6CFBCF3E" w14:textId="77777777" w:rsidR="002463DC" w:rsidRDefault="00E16738" w:rsidP="002463DC">
      <w:pPr>
        <w:pStyle w:val="Zwykytekst"/>
        <w:shd w:val="clear" w:color="auto" w:fill="FFFFFF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24296E">
        <w:rPr>
          <w:rFonts w:ascii="Times New Roman" w:hAnsi="Times New Roman" w:cs="Times New Roman"/>
          <w:szCs w:val="22"/>
        </w:rPr>
        <w:t xml:space="preserve">WYRAŻAM ZGODĘ /NIE WYRAŻAM ZGODY* na przetwarzanie mojego numeru </w:t>
      </w:r>
    </w:p>
    <w:p w14:paraId="55F6AE7C" w14:textId="6C50A5F6" w:rsidR="00E16738" w:rsidRPr="0024296E" w:rsidRDefault="00E16738" w:rsidP="002463DC">
      <w:pPr>
        <w:pStyle w:val="Zwykytekst"/>
        <w:shd w:val="clear" w:color="auto" w:fill="FFFFFF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960461">
        <w:rPr>
          <w:rFonts w:ascii="Times New Roman" w:hAnsi="Times New Roman" w:cs="Times New Roman"/>
          <w:b/>
          <w:bCs/>
          <w:szCs w:val="22"/>
          <w:u w:val="single"/>
        </w:rPr>
        <w:t>telefonu</w:t>
      </w:r>
      <w:r w:rsidRPr="0024296E">
        <w:rPr>
          <w:rFonts w:ascii="Times New Roman" w:hAnsi="Times New Roman" w:cs="Times New Roman"/>
          <w:szCs w:val="22"/>
        </w:rPr>
        <w:t xml:space="preserve"> ………………………</w:t>
      </w:r>
      <w:r w:rsidR="006A744C">
        <w:rPr>
          <w:rFonts w:ascii="Times New Roman" w:hAnsi="Times New Roman" w:cs="Times New Roman"/>
          <w:szCs w:val="22"/>
        </w:rPr>
        <w:t>……………………</w:t>
      </w:r>
      <w:r w:rsidRPr="0024296E">
        <w:rPr>
          <w:rFonts w:ascii="Times New Roman" w:hAnsi="Times New Roman" w:cs="Times New Roman"/>
          <w:szCs w:val="22"/>
        </w:rPr>
        <w:t xml:space="preserve"> ……… i/ lub e-mail ………</w:t>
      </w:r>
      <w:r w:rsidR="006A744C">
        <w:rPr>
          <w:rFonts w:ascii="Times New Roman" w:hAnsi="Times New Roman" w:cs="Times New Roman"/>
          <w:szCs w:val="22"/>
        </w:rPr>
        <w:t>……</w:t>
      </w:r>
      <w:r w:rsidRPr="0024296E">
        <w:rPr>
          <w:rFonts w:ascii="Times New Roman" w:hAnsi="Times New Roman" w:cs="Times New Roman"/>
          <w:szCs w:val="22"/>
        </w:rPr>
        <w:t xml:space="preserve">…………………………………                             </w:t>
      </w:r>
    </w:p>
    <w:p w14:paraId="23E29326" w14:textId="4633CC95" w:rsidR="006A744C" w:rsidRPr="0024296E" w:rsidRDefault="00E16738" w:rsidP="002463DC">
      <w:pPr>
        <w:pStyle w:val="Zwykytekst"/>
        <w:shd w:val="clear" w:color="auto" w:fill="FFFFFF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24296E">
        <w:rPr>
          <w:rFonts w:ascii="Times New Roman" w:hAnsi="Times New Roman" w:cs="Times New Roman"/>
          <w:szCs w:val="22"/>
        </w:rPr>
        <w:t xml:space="preserve">w celu komunikacji elektronicznej.  </w:t>
      </w:r>
    </w:p>
    <w:p w14:paraId="3B66C95F" w14:textId="4C3C374F" w:rsidR="006A744C" w:rsidRDefault="006A744C" w:rsidP="006A744C">
      <w:pPr>
        <w:widowControl/>
        <w:suppressAutoHyphens w:val="0"/>
        <w:spacing w:line="284" w:lineRule="atLeast"/>
        <w:ind w:firstLine="480"/>
        <w:jc w:val="right"/>
        <w:textAlignment w:val="auto"/>
        <w:rPr>
          <w:rFonts w:eastAsia="NSimSun" w:cs="Arial Unicode MS"/>
          <w:b/>
          <w:bCs/>
          <w:u w:val="single"/>
        </w:rPr>
      </w:pPr>
      <w:r w:rsidRPr="00960461">
        <w:rPr>
          <w:rFonts w:eastAsia="NSimSun" w:cs="Arial Unicode MS"/>
          <w:b/>
          <w:bCs/>
          <w:u w:val="single"/>
        </w:rPr>
        <w:t>Data i</w:t>
      </w:r>
      <w:r>
        <w:rPr>
          <w:rFonts w:eastAsia="NSimSun" w:cs="Arial Unicode MS"/>
          <w:b/>
          <w:bCs/>
          <w:u w:val="single"/>
        </w:rPr>
        <w:t xml:space="preserve"> czytelny</w:t>
      </w:r>
      <w:r w:rsidRPr="00960461">
        <w:rPr>
          <w:rFonts w:eastAsia="NSimSun" w:cs="Arial Unicode MS"/>
          <w:b/>
          <w:bCs/>
          <w:u w:val="single"/>
        </w:rPr>
        <w:t xml:space="preserve"> podpis osoby składającej oświadczenie </w:t>
      </w:r>
    </w:p>
    <w:p w14:paraId="3D22C0F8" w14:textId="7951B9D0" w:rsidR="006A744C" w:rsidRDefault="006A744C" w:rsidP="006A744C">
      <w:pPr>
        <w:widowControl/>
        <w:suppressAutoHyphens w:val="0"/>
        <w:spacing w:line="284" w:lineRule="atLeast"/>
        <w:ind w:firstLine="480"/>
        <w:jc w:val="right"/>
        <w:textAlignment w:val="auto"/>
        <w:rPr>
          <w:rFonts w:eastAsia="NSimSun" w:cs="Arial Unicode MS"/>
          <w:b/>
          <w:bCs/>
          <w:u w:val="single"/>
        </w:rPr>
      </w:pPr>
    </w:p>
    <w:p w14:paraId="4F526AF4" w14:textId="77777777" w:rsidR="006A744C" w:rsidRPr="00960461" w:rsidRDefault="006A744C" w:rsidP="006A744C">
      <w:pPr>
        <w:widowControl/>
        <w:suppressAutoHyphens w:val="0"/>
        <w:spacing w:line="284" w:lineRule="atLeast"/>
        <w:ind w:firstLine="480"/>
        <w:jc w:val="right"/>
        <w:textAlignment w:val="auto"/>
        <w:rPr>
          <w:rFonts w:eastAsia="NSimSun" w:cs="Arial Unicode MS"/>
          <w:b/>
          <w:bCs/>
          <w:u w:val="single"/>
        </w:rPr>
      </w:pPr>
    </w:p>
    <w:p w14:paraId="0DCD98C1" w14:textId="77777777" w:rsidR="00E16738" w:rsidRPr="0024296E" w:rsidRDefault="00E16738" w:rsidP="00E16738">
      <w:pPr>
        <w:pStyle w:val="Zwykytekst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14:paraId="02E99A38" w14:textId="4E01F809" w:rsidR="00E16738" w:rsidRPr="0024296E" w:rsidRDefault="00E16738" w:rsidP="00BE24A1">
      <w:pPr>
        <w:pStyle w:val="Zwykytekst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24296E">
        <w:rPr>
          <w:rFonts w:ascii="Times New Roman" w:hAnsi="Times New Roman" w:cs="Times New Roman"/>
          <w:sz w:val="20"/>
          <w:szCs w:val="20"/>
        </w:rPr>
        <w:t xml:space="preserve">*niepotrzebne skreślić                                                                                                                          </w:t>
      </w:r>
      <w:r w:rsidR="006A744C">
        <w:rPr>
          <w:rFonts w:ascii="Times New Roman" w:hAnsi="Times New Roman" w:cs="Times New Roman"/>
          <w:sz w:val="20"/>
          <w:szCs w:val="20"/>
        </w:rPr>
        <w:t>…..……..</w:t>
      </w:r>
      <w:r w:rsidRPr="0024296E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 </w:t>
      </w:r>
    </w:p>
    <w:p w14:paraId="62319B63" w14:textId="77777777" w:rsidR="00E16738" w:rsidRDefault="00E16738" w:rsidP="00F41C1B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</w:p>
    <w:p w14:paraId="4F695D4A" w14:textId="044B72E5" w:rsidR="00E16738" w:rsidRDefault="00A24936" w:rsidP="002463DC">
      <w:pPr>
        <w:pStyle w:val="Tekstpodstawowywcity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Szczegółowa k</w:t>
      </w:r>
      <w:r w:rsidR="00E16738">
        <w:rPr>
          <w:rFonts w:ascii="Times New Roman" w:hAnsi="Times New Roman" w:cs="Times New Roman"/>
          <w:b/>
          <w:sz w:val="22"/>
          <w:szCs w:val="22"/>
        </w:rPr>
        <w:t>lauzula informacyjna</w:t>
      </w:r>
    </w:p>
    <w:p w14:paraId="5D836DEB" w14:textId="77777777" w:rsidR="0024296E" w:rsidRDefault="0024296E" w:rsidP="002463DC">
      <w:pPr>
        <w:pStyle w:val="Tekstpodstawowywcity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82CBA2D" w14:textId="77777777" w:rsidR="00E16738" w:rsidRDefault="00E16738" w:rsidP="002463DC">
      <w:pPr>
        <w:pStyle w:val="Tekstpodstawowywcity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Przetwarzanie danych osobowych w związku z wnioskiem o zwrot podatku akcyzowego:</w:t>
      </w:r>
    </w:p>
    <w:p w14:paraId="06EEFF1B" w14:textId="77777777" w:rsidR="00E16738" w:rsidRDefault="00E16738" w:rsidP="002463DC">
      <w:pPr>
        <w:pStyle w:val="Tekstpodstawowywcity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19BD6F79" w14:textId="77777777" w:rsidR="00E16738" w:rsidRPr="009D7186" w:rsidRDefault="00E16738" w:rsidP="002463DC">
      <w:pPr>
        <w:pStyle w:val="Tekstpodstawowywcity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D7186">
        <w:rPr>
          <w:rFonts w:ascii="Times New Roman" w:hAnsi="Times New Roman" w:cs="Times New Roman"/>
          <w:sz w:val="20"/>
          <w:szCs w:val="20"/>
        </w:rPr>
        <w:t xml:space="preserve">Administratorem Pani/Pana danych osobowych jest Wójt Gminy Chodel. Dane kontaktowe: ul. Partyzantów 24, 24-350 Chodel, tel./fax. 81 827 73 10 / 81 827 73 11, e-mail: </w:t>
      </w:r>
      <w:hyperlink r:id="rId6" w:history="1">
        <w:r w:rsidRPr="009D7186">
          <w:rPr>
            <w:rStyle w:val="Hipercze"/>
            <w:rFonts w:ascii="Times New Roman" w:hAnsi="Times New Roman" w:cs="Times New Roman"/>
            <w:sz w:val="20"/>
            <w:szCs w:val="20"/>
          </w:rPr>
          <w:t>sekretariat.chodel@eurzad.eu</w:t>
        </w:r>
      </w:hyperlink>
    </w:p>
    <w:p w14:paraId="136A456F" w14:textId="42F21E3A" w:rsidR="00E16738" w:rsidRPr="009D7186" w:rsidRDefault="00E16738" w:rsidP="002463DC">
      <w:pPr>
        <w:pStyle w:val="Tekstpodstawowywcity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D7186">
        <w:rPr>
          <w:rFonts w:ascii="Times New Roman" w:hAnsi="Times New Roman" w:cs="Times New Roman"/>
          <w:sz w:val="20"/>
          <w:szCs w:val="20"/>
        </w:rPr>
        <w:t>Wyznaczony został Inspektor Ochrony Danych</w:t>
      </w:r>
      <w:r w:rsidR="009D7186" w:rsidRPr="009D7186">
        <w:rPr>
          <w:rFonts w:ascii="Times New Roman" w:hAnsi="Times New Roman" w:cs="Times New Roman"/>
          <w:sz w:val="20"/>
          <w:szCs w:val="20"/>
        </w:rPr>
        <w:t xml:space="preserve"> – Wojciech Podlaski</w:t>
      </w:r>
      <w:r w:rsidRPr="009D7186">
        <w:rPr>
          <w:rFonts w:ascii="Times New Roman" w:hAnsi="Times New Roman" w:cs="Times New Roman"/>
          <w:sz w:val="20"/>
          <w:szCs w:val="20"/>
        </w:rPr>
        <w:t>, z którym może się Pani/Pan skontaktować pod adresem e-mail</w:t>
      </w:r>
      <w:r w:rsidR="009D7186" w:rsidRPr="009D7186">
        <w:rPr>
          <w:rFonts w:ascii="Times New Roman" w:hAnsi="Times New Roman" w:cs="Times New Roman"/>
          <w:sz w:val="20"/>
          <w:szCs w:val="20"/>
        </w:rPr>
        <w:t>:</w:t>
      </w:r>
      <w:r w:rsidR="009D7186" w:rsidRPr="009D7186">
        <w:rPr>
          <w:sz w:val="14"/>
          <w:szCs w:val="22"/>
        </w:rPr>
        <w:t xml:space="preserve"> </w:t>
      </w:r>
      <w:r w:rsidR="009D7186" w:rsidRPr="009D7186">
        <w:rPr>
          <w:rFonts w:ascii="Times New Roman" w:hAnsi="Times New Roman" w:cs="Times New Roman"/>
          <w:sz w:val="20"/>
          <w:szCs w:val="20"/>
        </w:rPr>
        <w:t>sekretariat.chodel@eurzad.eu</w:t>
      </w:r>
      <w:r w:rsidRPr="009D7186">
        <w:rPr>
          <w:rFonts w:ascii="Times New Roman" w:hAnsi="Times New Roman" w:cs="Times New Roman"/>
          <w:sz w:val="20"/>
          <w:szCs w:val="20"/>
        </w:rPr>
        <w:t>;</w:t>
      </w:r>
    </w:p>
    <w:p w14:paraId="6EF669F2" w14:textId="77777777" w:rsidR="00E16738" w:rsidRPr="009D7186" w:rsidRDefault="00E16738" w:rsidP="002463DC">
      <w:pPr>
        <w:pStyle w:val="Tekstpodstawowywcity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D7186">
        <w:rPr>
          <w:rFonts w:ascii="Times New Roman" w:hAnsi="Times New Roman" w:cs="Times New Roman"/>
          <w:sz w:val="20"/>
          <w:szCs w:val="20"/>
        </w:rPr>
        <w:t>Pani/Pana dane osobowe przetwarzane będą w celu realizacji Pani/Pana wniosku o uzyskanie zwrotu podatku akcyzowego</w:t>
      </w:r>
    </w:p>
    <w:p w14:paraId="7E4B52B6" w14:textId="77777777" w:rsidR="00E16738" w:rsidRPr="009D7186" w:rsidRDefault="00E16738" w:rsidP="002463DC">
      <w:pPr>
        <w:pStyle w:val="Tekstpodstawowywcity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D7186">
        <w:rPr>
          <w:rFonts w:ascii="Times New Roman" w:hAnsi="Times New Roman" w:cs="Times New Roman"/>
          <w:sz w:val="20"/>
          <w:szCs w:val="20"/>
        </w:rPr>
        <w:t>Podstawą prawną przetwarzania Pani/Pana danych osobowych jest:</w:t>
      </w:r>
    </w:p>
    <w:p w14:paraId="2AB0FC3E" w14:textId="6932AB1F" w:rsidR="00E16738" w:rsidRPr="009D7186" w:rsidRDefault="00E16738" w:rsidP="002463DC">
      <w:pPr>
        <w:pStyle w:val="Tekstpodstawowywcity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D7186">
        <w:rPr>
          <w:rFonts w:ascii="Times New Roman" w:hAnsi="Times New Roman" w:cs="Times New Roman"/>
          <w:sz w:val="20"/>
          <w:szCs w:val="20"/>
        </w:rPr>
        <w:t xml:space="preserve">a)  wypełnienie obowiązku prawnego przez Administratora </w:t>
      </w:r>
      <w:bookmarkStart w:id="0" w:name="_Hlk62123565"/>
      <w:r w:rsidRPr="009D7186">
        <w:rPr>
          <w:rFonts w:ascii="Times New Roman" w:hAnsi="Times New Roman" w:cs="Times New Roman"/>
          <w:sz w:val="20"/>
          <w:szCs w:val="20"/>
        </w:rPr>
        <w:t>art. 6 ust. 1 lit. c RODO</w:t>
      </w:r>
      <w:r w:rsidR="009D7186" w:rsidRPr="009D7186">
        <w:rPr>
          <w:rFonts w:ascii="Times New Roman" w:hAnsi="Times New Roman" w:cs="Times New Roman"/>
          <w:sz w:val="20"/>
          <w:szCs w:val="20"/>
        </w:rPr>
        <w:t xml:space="preserve"> w związku z ustawą z dnia 10 marca 2006 r. o zwrocie podatku akcyzowego zawartego w cenie oleju napędowego  wykorzystywanego do produkcji rolnej;</w:t>
      </w:r>
    </w:p>
    <w:p w14:paraId="62C98E32" w14:textId="77777777" w:rsidR="00E16738" w:rsidRPr="009D7186" w:rsidRDefault="00E16738" w:rsidP="002463DC">
      <w:pPr>
        <w:pStyle w:val="Tekstpodstawowywcity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D7186">
        <w:rPr>
          <w:rFonts w:ascii="Times New Roman" w:hAnsi="Times New Roman" w:cs="Times New Roman"/>
          <w:sz w:val="20"/>
          <w:szCs w:val="20"/>
        </w:rPr>
        <w:t xml:space="preserve">b)  zgoda osoby, której dane są przetwarzane art. 6 ust. 1 lit. a RODO </w:t>
      </w:r>
    </w:p>
    <w:bookmarkEnd w:id="0"/>
    <w:p w14:paraId="6960EC6D" w14:textId="77777777" w:rsidR="00E16738" w:rsidRPr="009D7186" w:rsidRDefault="00E16738" w:rsidP="002463DC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9D7186"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>Administrator będzie przetwarzał dane osobowe przez okres wynikający z właściwych przepisów dziedzinowych i z uwagi na odpowiadającą tym danym kategorię archiwalną.</w:t>
      </w:r>
    </w:p>
    <w:p w14:paraId="45BDB5E2" w14:textId="77777777" w:rsidR="009D7186" w:rsidRPr="009D7186" w:rsidRDefault="009D7186" w:rsidP="002463DC">
      <w:pPr>
        <w:pStyle w:val="Tekstpodstawowywcity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D7186">
        <w:rPr>
          <w:rFonts w:ascii="Times New Roman" w:hAnsi="Times New Roman" w:cs="Times New Roman"/>
          <w:sz w:val="20"/>
          <w:szCs w:val="20"/>
        </w:rPr>
        <w:t xml:space="preserve">Dane osobowe mogą zostać udostępnione organom państwowym na podstawie przepisów prawa oraz podmiotom współpracującym z Administratorem w zakresie obsługi administracyjnej, informatycznej lub innej niezbędnej do realizacji zadań nałożonych na Administratora (informacja publiczna). </w:t>
      </w:r>
    </w:p>
    <w:p w14:paraId="2E9E78F5" w14:textId="2B5DBA38" w:rsidR="00E16738" w:rsidRPr="009D7186" w:rsidRDefault="00E16738" w:rsidP="002463DC">
      <w:pPr>
        <w:pStyle w:val="Tekstpodstawowywcity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D7186">
        <w:rPr>
          <w:rFonts w:ascii="Times New Roman" w:hAnsi="Times New Roman" w:cs="Times New Roman"/>
          <w:sz w:val="20"/>
          <w:szCs w:val="20"/>
        </w:rPr>
        <w:t>Posiada Pani/Pan następujące prawa względem swoich danych osobowych:</w:t>
      </w:r>
    </w:p>
    <w:p w14:paraId="1093155D" w14:textId="77777777" w:rsidR="00E16738" w:rsidRPr="009D7186" w:rsidRDefault="00E16738" w:rsidP="002463DC">
      <w:pPr>
        <w:pStyle w:val="Tekstpodstawowywcity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D7186">
        <w:rPr>
          <w:rFonts w:ascii="Times New Roman" w:hAnsi="Times New Roman" w:cs="Times New Roman"/>
          <w:sz w:val="20"/>
          <w:szCs w:val="20"/>
        </w:rPr>
        <w:t xml:space="preserve">prawo do dostępu, </w:t>
      </w:r>
    </w:p>
    <w:p w14:paraId="75A759C3" w14:textId="77777777" w:rsidR="00E16738" w:rsidRPr="009D7186" w:rsidRDefault="00E16738" w:rsidP="002463DC">
      <w:pPr>
        <w:pStyle w:val="Tekstpodstawowywcity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D7186">
        <w:rPr>
          <w:rFonts w:ascii="Times New Roman" w:hAnsi="Times New Roman" w:cs="Times New Roman"/>
          <w:sz w:val="20"/>
          <w:szCs w:val="20"/>
        </w:rPr>
        <w:t xml:space="preserve">prawo do sprostowania, </w:t>
      </w:r>
    </w:p>
    <w:p w14:paraId="302B8AE5" w14:textId="77777777" w:rsidR="00E16738" w:rsidRPr="009D7186" w:rsidRDefault="00E16738" w:rsidP="002463DC">
      <w:pPr>
        <w:pStyle w:val="Tekstpodstawowywcity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D7186">
        <w:rPr>
          <w:rFonts w:ascii="Times New Roman" w:hAnsi="Times New Roman" w:cs="Times New Roman"/>
          <w:sz w:val="20"/>
          <w:szCs w:val="20"/>
        </w:rPr>
        <w:t xml:space="preserve">prawo do ograniczenia przetwarzania, </w:t>
      </w:r>
    </w:p>
    <w:p w14:paraId="117C532D" w14:textId="77777777" w:rsidR="00E16738" w:rsidRPr="009D7186" w:rsidRDefault="00E16738" w:rsidP="002463DC">
      <w:pPr>
        <w:pStyle w:val="Tekstpodstawowywcity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D7186">
        <w:rPr>
          <w:rFonts w:ascii="Times New Roman" w:hAnsi="Times New Roman" w:cs="Times New Roman"/>
          <w:sz w:val="20"/>
          <w:szCs w:val="20"/>
        </w:rPr>
        <w:t xml:space="preserve">do wycofania zgody w dowolnym momencie (wycofanie zgody nie wpływa na przetwarzanie danych osobowych do momentu jej wycofania) </w:t>
      </w:r>
    </w:p>
    <w:p w14:paraId="698FB2F9" w14:textId="77777777" w:rsidR="00E16738" w:rsidRPr="009D7186" w:rsidRDefault="00E16738" w:rsidP="002463DC">
      <w:pPr>
        <w:pStyle w:val="Tekstpodstawowywcity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D7186">
        <w:rPr>
          <w:rFonts w:ascii="Times New Roman" w:hAnsi="Times New Roman" w:cs="Times New Roman"/>
          <w:sz w:val="20"/>
          <w:szCs w:val="20"/>
        </w:rPr>
        <w:t>do usunięcia swoich danych osobowych (wyrażonych na podstawie zgody)</w:t>
      </w:r>
    </w:p>
    <w:p w14:paraId="48D1DB30" w14:textId="77777777" w:rsidR="00E16738" w:rsidRPr="009D7186" w:rsidRDefault="00E16738" w:rsidP="002463DC">
      <w:pPr>
        <w:pStyle w:val="Tekstpodstawowywcity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D7186">
        <w:rPr>
          <w:rFonts w:ascii="Times New Roman" w:hAnsi="Times New Roman" w:cs="Times New Roman"/>
          <w:sz w:val="20"/>
          <w:szCs w:val="20"/>
        </w:rPr>
        <w:t>g) Przysługuje Pani/Panu prawo do wniesienia skargi do organu nadzorczego Prezesa Urzędu    Ochrony Danych osobowych;</w:t>
      </w:r>
    </w:p>
    <w:p w14:paraId="35D2AD62" w14:textId="77777777" w:rsidR="00E16738" w:rsidRPr="009D7186" w:rsidRDefault="00E16738" w:rsidP="002463DC">
      <w:pPr>
        <w:pStyle w:val="Tekstpodstawowywcity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D7186">
        <w:rPr>
          <w:rFonts w:ascii="Times New Roman" w:hAnsi="Times New Roman" w:cs="Times New Roman"/>
          <w:sz w:val="20"/>
          <w:szCs w:val="20"/>
        </w:rPr>
        <w:t>Pani/pana dane nie będą wykorzystywane do zautomatyzowanego podejmowania decyzji ani do profilowania</w:t>
      </w:r>
    </w:p>
    <w:p w14:paraId="6E52667C" w14:textId="77777777" w:rsidR="00E16738" w:rsidRPr="009D7186" w:rsidRDefault="00E16738" w:rsidP="002463DC">
      <w:pPr>
        <w:pStyle w:val="Tekstpodstawowywcity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D7186">
        <w:rPr>
          <w:rFonts w:ascii="Times New Roman" w:hAnsi="Times New Roman" w:cs="Times New Roman"/>
          <w:sz w:val="20"/>
          <w:szCs w:val="20"/>
        </w:rPr>
        <w:t>Pani/Pana dane nie będą przetwarzane poza UE</w:t>
      </w:r>
    </w:p>
    <w:p w14:paraId="7BED5AC1" w14:textId="22E1BC13" w:rsidR="00E16738" w:rsidRPr="009D7186" w:rsidRDefault="00E16738" w:rsidP="002463DC">
      <w:pPr>
        <w:pStyle w:val="Tekstpodstawowywcity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D7186">
        <w:rPr>
          <w:rFonts w:ascii="Times New Roman" w:hAnsi="Times New Roman" w:cs="Times New Roman"/>
          <w:sz w:val="20"/>
          <w:szCs w:val="20"/>
        </w:rPr>
        <w:t>Podanie przez Panią/Pana danych osobowych jest wymogiem ustawowym</w:t>
      </w:r>
      <w:r w:rsidR="009D7186" w:rsidRPr="009D7186">
        <w:rPr>
          <w:sz w:val="14"/>
          <w:szCs w:val="22"/>
        </w:rPr>
        <w:t xml:space="preserve"> </w:t>
      </w:r>
      <w:r w:rsidR="009D7186" w:rsidRPr="009D7186">
        <w:rPr>
          <w:rFonts w:ascii="Times New Roman" w:hAnsi="Times New Roman" w:cs="Times New Roman"/>
          <w:sz w:val="20"/>
          <w:szCs w:val="20"/>
        </w:rPr>
        <w:t>w przypadku niepodania danych nie jest możliwe rozpoznanie wniosku i załatwienie sprawy</w:t>
      </w:r>
      <w:r w:rsidRPr="009D7186">
        <w:rPr>
          <w:rFonts w:ascii="Times New Roman" w:hAnsi="Times New Roman" w:cs="Times New Roman"/>
          <w:sz w:val="20"/>
          <w:szCs w:val="20"/>
        </w:rPr>
        <w:t>. Podanie danych dodatkowych na zasadzie zgody jest dobrowolne.</w:t>
      </w:r>
    </w:p>
    <w:p w14:paraId="003D6D61" w14:textId="77777777" w:rsidR="002463DC" w:rsidRDefault="002463DC" w:rsidP="002463DC">
      <w:pPr>
        <w:pStyle w:val="Tekstpodstawowywcity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5F4C30A4" w14:textId="030C0C38" w:rsidR="00E16738" w:rsidRDefault="00E16738" w:rsidP="002463DC">
      <w:pPr>
        <w:pStyle w:val="Tekstpodstawowywcity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Postawy prawne</w:t>
      </w:r>
    </w:p>
    <w:p w14:paraId="08F2DD7F" w14:textId="77777777" w:rsidR="00E16738" w:rsidRPr="00BE24A1" w:rsidRDefault="00E16738" w:rsidP="002463DC">
      <w:pPr>
        <w:jc w:val="both"/>
        <w:rPr>
          <w:rFonts w:ascii="Times New Roman" w:hAnsi="Times New Roman" w:cs="Times New Roman"/>
          <w:sz w:val="16"/>
          <w:szCs w:val="16"/>
        </w:rPr>
      </w:pPr>
      <w:r w:rsidRPr="00BE24A1"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  <w:p w14:paraId="68280369" w14:textId="77777777" w:rsidR="00E16738" w:rsidRPr="00BE24A1" w:rsidRDefault="00E16738" w:rsidP="002463DC">
      <w:pPr>
        <w:widowControl/>
        <w:shd w:val="clear" w:color="auto" w:fill="FFFFFF"/>
        <w:suppressAutoHyphens w:val="0"/>
        <w:jc w:val="both"/>
        <w:rPr>
          <w:rFonts w:ascii="Times New Roman" w:eastAsiaTheme="minorHAnsi" w:hAnsi="Times New Roman" w:cs="Times New Roman"/>
          <w:kern w:val="0"/>
          <w:sz w:val="16"/>
          <w:szCs w:val="16"/>
          <w:lang w:eastAsia="en-US" w:bidi="ar-SA"/>
        </w:rPr>
      </w:pPr>
      <w:r w:rsidRPr="00BE24A1">
        <w:rPr>
          <w:rFonts w:ascii="Times New Roman" w:eastAsiaTheme="minorHAnsi" w:hAnsi="Times New Roman" w:cs="Times New Roman"/>
          <w:kern w:val="0"/>
          <w:sz w:val="16"/>
          <w:szCs w:val="16"/>
          <w:lang w:eastAsia="en-US" w:bidi="ar-SA"/>
        </w:rPr>
        <w:t>Ustawa z dnia 10 maja 2018 r. o ochronie danych osobowych</w:t>
      </w:r>
    </w:p>
    <w:p w14:paraId="6217CEC6" w14:textId="77777777" w:rsidR="00E16738" w:rsidRPr="00BE24A1" w:rsidRDefault="00E16738" w:rsidP="002463DC">
      <w:pPr>
        <w:widowControl/>
        <w:shd w:val="clear" w:color="auto" w:fill="FFFFFF"/>
        <w:suppressAutoHyphens w:val="0"/>
        <w:jc w:val="both"/>
        <w:rPr>
          <w:rFonts w:ascii="Times New Roman" w:eastAsiaTheme="minorHAnsi" w:hAnsi="Times New Roman" w:cs="Times New Roman"/>
          <w:kern w:val="0"/>
          <w:sz w:val="16"/>
          <w:szCs w:val="16"/>
          <w:lang w:eastAsia="en-US" w:bidi="ar-SA"/>
        </w:rPr>
      </w:pPr>
      <w:r w:rsidRPr="00BE24A1">
        <w:rPr>
          <w:rFonts w:ascii="Times New Roman" w:eastAsiaTheme="minorHAnsi" w:hAnsi="Times New Roman" w:cs="Times New Roman"/>
          <w:kern w:val="0"/>
          <w:sz w:val="16"/>
          <w:szCs w:val="16"/>
          <w:lang w:eastAsia="en-US" w:bidi="ar-SA"/>
        </w:rPr>
        <w:t xml:space="preserve">Ustawa z dnia 10 marca 2006 r. o zwrocie podatku akcyzowego zawartego w cenie oleju napędowego wykorzystywanego do produkcji rolnej </w:t>
      </w:r>
    </w:p>
    <w:p w14:paraId="466476E5" w14:textId="77777777" w:rsidR="00E16738" w:rsidRPr="00BE24A1" w:rsidRDefault="00E16738" w:rsidP="002463DC">
      <w:pPr>
        <w:widowControl/>
        <w:shd w:val="clear" w:color="auto" w:fill="FFFFFF"/>
        <w:suppressAutoHyphens w:val="0"/>
        <w:jc w:val="both"/>
        <w:rPr>
          <w:rFonts w:ascii="Times New Roman" w:eastAsiaTheme="minorHAnsi" w:hAnsi="Times New Roman" w:cs="Times New Roman"/>
          <w:kern w:val="0"/>
          <w:sz w:val="16"/>
          <w:szCs w:val="16"/>
          <w:lang w:eastAsia="en-US" w:bidi="ar-SA"/>
        </w:rPr>
      </w:pPr>
      <w:r w:rsidRPr="00BE24A1">
        <w:rPr>
          <w:rFonts w:ascii="Times New Roman" w:eastAsiaTheme="minorHAnsi" w:hAnsi="Times New Roman" w:cs="Times New Roman"/>
          <w:kern w:val="0"/>
          <w:sz w:val="16"/>
          <w:szCs w:val="16"/>
          <w:lang w:eastAsia="en-US" w:bidi="ar-SA"/>
        </w:rPr>
        <w:t xml:space="preserve">Ustawa z dnia 29 sierpnia 1997 r. Ordynacja podatkowa </w:t>
      </w:r>
    </w:p>
    <w:p w14:paraId="1731F76D" w14:textId="77777777" w:rsidR="00E16738" w:rsidRPr="00BE24A1" w:rsidRDefault="00E16738" w:rsidP="002463DC">
      <w:pPr>
        <w:widowControl/>
        <w:shd w:val="clear" w:color="auto" w:fill="FFFFFF"/>
        <w:suppressAutoHyphens w:val="0"/>
        <w:jc w:val="both"/>
        <w:rPr>
          <w:rFonts w:ascii="Times New Roman" w:eastAsiaTheme="minorHAnsi" w:hAnsi="Times New Roman" w:cs="Times New Roman"/>
          <w:kern w:val="0"/>
          <w:sz w:val="16"/>
          <w:szCs w:val="16"/>
          <w:lang w:eastAsia="en-US" w:bidi="ar-SA"/>
        </w:rPr>
      </w:pPr>
      <w:r w:rsidRPr="00BE24A1">
        <w:rPr>
          <w:rFonts w:ascii="Times New Roman" w:eastAsiaTheme="minorHAnsi" w:hAnsi="Times New Roman" w:cs="Times New Roman"/>
          <w:kern w:val="0"/>
          <w:sz w:val="16"/>
          <w:szCs w:val="16"/>
          <w:lang w:eastAsia="en-US" w:bidi="ar-SA"/>
        </w:rPr>
        <w:t xml:space="preserve">Rozporządzenie Ministra Rolnictwa i Rozwoju Wsi z dnia 20 grudnia 2018 r. w sprawie wzoru wniosku o zwrot podatku akcyzowego zawartego w cenie oleju napędowego wykorzystywanego do produkcji rolnej  </w:t>
      </w:r>
    </w:p>
    <w:sectPr w:rsidR="00E16738" w:rsidRPr="00BE24A1">
      <w:pgSz w:w="11906" w:h="16838"/>
      <w:pgMar w:top="585" w:right="521" w:bottom="383" w:left="615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2C7"/>
    <w:multiLevelType w:val="multilevel"/>
    <w:tmpl w:val="0FB4AD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0F4B"/>
    <w:multiLevelType w:val="multilevel"/>
    <w:tmpl w:val="DD083E06"/>
    <w:lvl w:ilvl="0">
      <w:start w:val="3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FD0F20"/>
    <w:multiLevelType w:val="multilevel"/>
    <w:tmpl w:val="F000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5A7B53"/>
    <w:multiLevelType w:val="hybridMultilevel"/>
    <w:tmpl w:val="EC48249E"/>
    <w:lvl w:ilvl="0" w:tplc="7F3A435C">
      <w:start w:val="1"/>
      <w:numFmt w:val="bullet"/>
      <w:lvlText w:val="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31D37BB"/>
    <w:multiLevelType w:val="hybridMultilevel"/>
    <w:tmpl w:val="82904152"/>
    <w:lvl w:ilvl="0" w:tplc="49D6E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BD3CAB"/>
    <w:multiLevelType w:val="hybridMultilevel"/>
    <w:tmpl w:val="68202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72423"/>
    <w:multiLevelType w:val="hybridMultilevel"/>
    <w:tmpl w:val="FB847AE2"/>
    <w:lvl w:ilvl="0" w:tplc="7F3A435C">
      <w:start w:val="1"/>
      <w:numFmt w:val="bullet"/>
      <w:lvlText w:val="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4EC7"/>
    <w:multiLevelType w:val="multilevel"/>
    <w:tmpl w:val="D0D4FDAA"/>
    <w:lvl w:ilvl="0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47025B"/>
    <w:multiLevelType w:val="multilevel"/>
    <w:tmpl w:val="06A89ECA"/>
    <w:lvl w:ilvl="0">
      <w:start w:val="4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7A6571"/>
    <w:multiLevelType w:val="hybridMultilevel"/>
    <w:tmpl w:val="1354FDA8"/>
    <w:lvl w:ilvl="0" w:tplc="90D0F956">
      <w:start w:val="1"/>
      <w:numFmt w:val="decimal"/>
      <w:lvlText w:val="%1)"/>
      <w:lvlJc w:val="left"/>
      <w:pPr>
        <w:ind w:left="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num w:numId="1" w16cid:durableId="831221454">
    <w:abstractNumId w:val="0"/>
  </w:num>
  <w:num w:numId="2" w16cid:durableId="1481313905">
    <w:abstractNumId w:val="7"/>
  </w:num>
  <w:num w:numId="3" w16cid:durableId="1970167617">
    <w:abstractNumId w:val="1"/>
  </w:num>
  <w:num w:numId="4" w16cid:durableId="976836451">
    <w:abstractNumId w:val="8"/>
  </w:num>
  <w:num w:numId="5" w16cid:durableId="149638857">
    <w:abstractNumId w:val="2"/>
  </w:num>
  <w:num w:numId="6" w16cid:durableId="160124477">
    <w:abstractNumId w:val="9"/>
  </w:num>
  <w:num w:numId="7" w16cid:durableId="1612124456">
    <w:abstractNumId w:val="6"/>
  </w:num>
  <w:num w:numId="8" w16cid:durableId="1863199365">
    <w:abstractNumId w:val="3"/>
  </w:num>
  <w:num w:numId="9" w16cid:durableId="2132242475">
    <w:abstractNumId w:val="5"/>
  </w:num>
  <w:num w:numId="10" w16cid:durableId="19002459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0531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8AD"/>
    <w:rsid w:val="00005576"/>
    <w:rsid w:val="001309D4"/>
    <w:rsid w:val="001A33C6"/>
    <w:rsid w:val="0024296E"/>
    <w:rsid w:val="002463DC"/>
    <w:rsid w:val="00260CA4"/>
    <w:rsid w:val="002A58BE"/>
    <w:rsid w:val="002E70A6"/>
    <w:rsid w:val="00323150"/>
    <w:rsid w:val="00366920"/>
    <w:rsid w:val="00376DAA"/>
    <w:rsid w:val="003900AB"/>
    <w:rsid w:val="003956B5"/>
    <w:rsid w:val="003A74A4"/>
    <w:rsid w:val="00426B95"/>
    <w:rsid w:val="004B62AE"/>
    <w:rsid w:val="00536DAD"/>
    <w:rsid w:val="005456DC"/>
    <w:rsid w:val="00547774"/>
    <w:rsid w:val="005B48D2"/>
    <w:rsid w:val="005B77C7"/>
    <w:rsid w:val="0060673F"/>
    <w:rsid w:val="006365C0"/>
    <w:rsid w:val="006A42F9"/>
    <w:rsid w:val="006A744C"/>
    <w:rsid w:val="006E00F4"/>
    <w:rsid w:val="00762E8B"/>
    <w:rsid w:val="007723F5"/>
    <w:rsid w:val="00795004"/>
    <w:rsid w:val="008047DA"/>
    <w:rsid w:val="0082675D"/>
    <w:rsid w:val="00913A7A"/>
    <w:rsid w:val="00956F56"/>
    <w:rsid w:val="00960461"/>
    <w:rsid w:val="00980CFF"/>
    <w:rsid w:val="009848AD"/>
    <w:rsid w:val="009A37EC"/>
    <w:rsid w:val="009A6306"/>
    <w:rsid w:val="009B7A41"/>
    <w:rsid w:val="009D7186"/>
    <w:rsid w:val="00A00B15"/>
    <w:rsid w:val="00A24936"/>
    <w:rsid w:val="00AF4FC6"/>
    <w:rsid w:val="00B16B67"/>
    <w:rsid w:val="00B261BB"/>
    <w:rsid w:val="00BD469A"/>
    <w:rsid w:val="00BD4E15"/>
    <w:rsid w:val="00BE24A1"/>
    <w:rsid w:val="00BE3017"/>
    <w:rsid w:val="00C11584"/>
    <w:rsid w:val="00C70E28"/>
    <w:rsid w:val="00C843D0"/>
    <w:rsid w:val="00C921C2"/>
    <w:rsid w:val="00D05847"/>
    <w:rsid w:val="00D164D9"/>
    <w:rsid w:val="00D236C4"/>
    <w:rsid w:val="00D60D18"/>
    <w:rsid w:val="00DD1837"/>
    <w:rsid w:val="00E16738"/>
    <w:rsid w:val="00E56499"/>
    <w:rsid w:val="00F1221C"/>
    <w:rsid w:val="00F41C1B"/>
    <w:rsid w:val="00F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C5A5"/>
  <w15:chartTrackingRefBased/>
  <w15:docId w15:val="{409289C4-972D-41B5-94AF-93B44478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499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E56499"/>
    <w:pPr>
      <w:suppressLineNumbers/>
    </w:pPr>
  </w:style>
  <w:style w:type="paragraph" w:styleId="Tekstpodstawowywcity">
    <w:name w:val="Body Text Indent"/>
    <w:basedOn w:val="Normalny"/>
    <w:link w:val="TekstpodstawowywcityZnak"/>
    <w:rsid w:val="00AF4FC6"/>
    <w:pPr>
      <w:widowControl/>
      <w:ind w:left="5160"/>
      <w:jc w:val="center"/>
      <w:textAlignment w:val="auto"/>
    </w:pPr>
    <w:rPr>
      <w:rFonts w:ascii="Verdana" w:eastAsia="Times New Roman" w:hAnsi="Verdana" w:cs="Verdana"/>
      <w:kern w:val="0"/>
      <w:sz w:val="16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FC6"/>
    <w:rPr>
      <w:rFonts w:ascii="Verdana" w:eastAsia="Times New Roman" w:hAnsi="Verdana" w:cs="Verdana"/>
      <w:sz w:val="16"/>
      <w:szCs w:val="24"/>
      <w:lang w:eastAsia="zh-CN"/>
    </w:rPr>
  </w:style>
  <w:style w:type="character" w:styleId="Hipercze">
    <w:name w:val="Hyperlink"/>
    <w:uiPriority w:val="99"/>
    <w:unhideWhenUsed/>
    <w:rsid w:val="00AF4FC6"/>
    <w:rPr>
      <w:color w:val="0000FF"/>
      <w:u w:val="single"/>
    </w:rPr>
  </w:style>
  <w:style w:type="table" w:styleId="Tabela-Siatka">
    <w:name w:val="Table Grid"/>
    <w:basedOn w:val="Standardowy"/>
    <w:uiPriority w:val="39"/>
    <w:rsid w:val="00D23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E16738"/>
    <w:rPr>
      <w:rFonts w:ascii="Calibri" w:hAnsi="Calibri"/>
      <w:szCs w:val="21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E16738"/>
    <w:pPr>
      <w:widowControl/>
      <w:suppressAutoHyphens w:val="0"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1">
    <w:name w:val="Zwykły tekst Znak1"/>
    <w:basedOn w:val="Domylnaczcionkaakapitu"/>
    <w:uiPriority w:val="99"/>
    <w:semiHidden/>
    <w:rsid w:val="00E16738"/>
    <w:rPr>
      <w:rFonts w:ascii="Consolas" w:eastAsia="SimSun" w:hAnsi="Consolas" w:cs="Mangal"/>
      <w:kern w:val="2"/>
      <w:sz w:val="21"/>
      <w:szCs w:val="19"/>
      <w:lang w:eastAsia="zh-CN" w:bidi="hi-IN"/>
    </w:rPr>
  </w:style>
  <w:style w:type="paragraph" w:styleId="Akapitzlist">
    <w:name w:val="List Paragraph"/>
    <w:basedOn w:val="Normalny"/>
    <w:uiPriority w:val="34"/>
    <w:qFormat/>
    <w:rsid w:val="00E16738"/>
    <w:pPr>
      <w:ind w:left="720"/>
      <w:contextualSpacing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9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1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6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.chodel@eurzad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7E27C-79D9-45B2-8C38-C0DA054F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1190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Szeliga-Debicka</dc:creator>
  <cp:keywords/>
  <dc:description/>
  <cp:lastModifiedBy>Magdalena Leszczynska</cp:lastModifiedBy>
  <cp:revision>4</cp:revision>
  <cp:lastPrinted>2022-07-13T08:38:00Z</cp:lastPrinted>
  <dcterms:created xsi:type="dcterms:W3CDTF">2025-01-20T11:45:00Z</dcterms:created>
  <dcterms:modified xsi:type="dcterms:W3CDTF">2025-01-20T11:56:00Z</dcterms:modified>
</cp:coreProperties>
</file>